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02" w:rsidRPr="002D3A08" w:rsidRDefault="002D3A08" w:rsidP="0069330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bookmarkStart w:id="0" w:name="_GoBack"/>
      <w:bookmarkEnd w:id="0"/>
      <w:r w:rsidRPr="002D3A08">
        <w:rPr>
          <w:rFonts w:asciiTheme="minorEastAsia" w:eastAsiaTheme="minorEastAsia" w:hAnsiTheme="minorEastAsia" w:hint="eastAsia"/>
          <w:b/>
          <w:sz w:val="44"/>
          <w:szCs w:val="44"/>
        </w:rPr>
        <w:t>海南经贸职业技术学院</w:t>
      </w:r>
    </w:p>
    <w:p w:rsidR="00693302" w:rsidRPr="002D3A08" w:rsidRDefault="00693302" w:rsidP="00693302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2D3A08">
        <w:rPr>
          <w:rFonts w:asciiTheme="minorEastAsia" w:eastAsiaTheme="minorEastAsia" w:hAnsiTheme="minorEastAsia" w:hint="eastAsia"/>
          <w:b/>
          <w:sz w:val="44"/>
          <w:szCs w:val="44"/>
        </w:rPr>
        <w:t>2018年中秋节领导干部值班表</w:t>
      </w:r>
    </w:p>
    <w:tbl>
      <w:tblPr>
        <w:tblW w:w="9704" w:type="dxa"/>
        <w:jc w:val="center"/>
        <w:tblInd w:w="2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2456"/>
        <w:gridCol w:w="2152"/>
        <w:gridCol w:w="2783"/>
      </w:tblGrid>
      <w:tr w:rsidR="00693302" w:rsidRPr="001B29D5" w:rsidTr="00D41F26">
        <w:trPr>
          <w:trHeight w:val="1011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带班校领导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值班部门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693302" w:rsidP="00D20AE3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cs="宋体" w:hint="eastAsia"/>
                <w:b/>
                <w:sz w:val="28"/>
                <w:szCs w:val="28"/>
              </w:rPr>
              <w:t>值班部门负责人</w:t>
            </w:r>
          </w:p>
        </w:tc>
      </w:tr>
      <w:tr w:rsidR="00693302" w:rsidRPr="001B29D5" w:rsidTr="00625337">
        <w:trPr>
          <w:trHeight w:val="837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2018年9月22日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F27CA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张继友</w:t>
            </w:r>
          </w:p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13518839309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组织人事处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田小林13876678382</w:t>
            </w:r>
          </w:p>
        </w:tc>
      </w:tr>
      <w:tr w:rsidR="00693302" w:rsidRPr="001B29D5" w:rsidTr="00625337">
        <w:trPr>
          <w:trHeight w:val="835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2018年9月23日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黄景贵</w:t>
            </w:r>
          </w:p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18608938933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教务处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吉家文 13698928880</w:t>
            </w:r>
          </w:p>
        </w:tc>
      </w:tr>
      <w:tr w:rsidR="00693302" w:rsidRPr="001B29D5" w:rsidTr="00625337">
        <w:trPr>
          <w:trHeight w:val="847"/>
          <w:jc w:val="center"/>
        </w:trPr>
        <w:tc>
          <w:tcPr>
            <w:tcW w:w="2313" w:type="dxa"/>
            <w:shd w:val="clear" w:color="auto" w:fill="auto"/>
            <w:vAlign w:val="center"/>
          </w:tcPr>
          <w:p w:rsidR="00693302" w:rsidRPr="006D2570" w:rsidRDefault="00693302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2018年9月24日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/>
                <w:sz w:val="28"/>
                <w:szCs w:val="28"/>
              </w:rPr>
              <w:t>崔昌华</w:t>
            </w:r>
          </w:p>
          <w:p w:rsidR="000F27CA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13976785522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学生工作处</w:t>
            </w:r>
          </w:p>
        </w:tc>
        <w:tc>
          <w:tcPr>
            <w:tcW w:w="2783" w:type="dxa"/>
            <w:shd w:val="clear" w:color="auto" w:fill="auto"/>
            <w:vAlign w:val="center"/>
          </w:tcPr>
          <w:p w:rsidR="00693302" w:rsidRPr="006D2570" w:rsidRDefault="000F27CA" w:rsidP="00625337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D2570">
              <w:rPr>
                <w:rFonts w:asciiTheme="minorEastAsia" w:eastAsiaTheme="minorEastAsia" w:hAnsiTheme="minorEastAsia" w:hint="eastAsia"/>
                <w:sz w:val="28"/>
                <w:szCs w:val="28"/>
              </w:rPr>
              <w:t>黄邦姬13036086588</w:t>
            </w:r>
          </w:p>
        </w:tc>
      </w:tr>
    </w:tbl>
    <w:p w:rsidR="00693302" w:rsidRPr="00625337" w:rsidRDefault="00693302" w:rsidP="00625337">
      <w:pPr>
        <w:ind w:firstLineChars="400" w:firstLine="964"/>
        <w:jc w:val="left"/>
        <w:rPr>
          <w:rFonts w:asciiTheme="minorEastAsia" w:eastAsiaTheme="minorEastAsia" w:hAnsiTheme="minorEastAsia"/>
          <w:b/>
          <w:sz w:val="24"/>
        </w:rPr>
      </w:pPr>
      <w:r w:rsidRPr="00625337">
        <w:rPr>
          <w:rFonts w:asciiTheme="minorEastAsia" w:eastAsiaTheme="minorEastAsia" w:hAnsiTheme="minorEastAsia"/>
          <w:b/>
          <w:sz w:val="24"/>
        </w:rPr>
        <w:t>注意事项：</w:t>
      </w:r>
      <w:r w:rsidRPr="00625337">
        <w:rPr>
          <w:rFonts w:asciiTheme="minorEastAsia" w:eastAsiaTheme="minorEastAsia" w:hAnsiTheme="minorEastAsia" w:hint="eastAsia"/>
          <w:b/>
          <w:sz w:val="24"/>
        </w:rPr>
        <w:t>1、值班部门负责人值班当天必须到校值班，并保持手机24小时开通；</w:t>
      </w:r>
    </w:p>
    <w:p w:rsidR="00693302" w:rsidRPr="00625337" w:rsidRDefault="00693302" w:rsidP="00625337">
      <w:pPr>
        <w:ind w:firstLineChars="900" w:firstLine="2168"/>
        <w:jc w:val="left"/>
        <w:rPr>
          <w:rFonts w:asciiTheme="minorEastAsia" w:eastAsiaTheme="minorEastAsia" w:hAnsiTheme="minorEastAsia"/>
          <w:b/>
          <w:sz w:val="24"/>
        </w:rPr>
      </w:pPr>
      <w:r w:rsidRPr="00625337">
        <w:rPr>
          <w:rFonts w:asciiTheme="minorEastAsia" w:eastAsiaTheme="minorEastAsia" w:hAnsiTheme="minorEastAsia" w:hint="eastAsia"/>
          <w:b/>
          <w:sz w:val="24"/>
        </w:rPr>
        <w:t>2、如遇特殊情况或突发事件，值班部门负责人要及时报告并妥善处置；</w:t>
      </w:r>
    </w:p>
    <w:p w:rsidR="00693302" w:rsidRPr="00625337" w:rsidRDefault="00693302" w:rsidP="00625337">
      <w:pPr>
        <w:ind w:firstLineChars="900" w:firstLine="2168"/>
        <w:jc w:val="left"/>
        <w:rPr>
          <w:rFonts w:asciiTheme="minorEastAsia" w:eastAsiaTheme="minorEastAsia" w:hAnsiTheme="minorEastAsia"/>
          <w:b/>
          <w:sz w:val="24"/>
        </w:rPr>
      </w:pPr>
      <w:r w:rsidRPr="00625337">
        <w:rPr>
          <w:rFonts w:asciiTheme="minorEastAsia" w:eastAsiaTheme="minorEastAsia" w:hAnsiTheme="minorEastAsia" w:hint="eastAsia"/>
          <w:b/>
          <w:sz w:val="24"/>
        </w:rPr>
        <w:t>3、保卫处值班电话65732101。</w:t>
      </w:r>
    </w:p>
    <w:p w:rsidR="00E0693B" w:rsidRDefault="00E0693B" w:rsidP="00625337">
      <w:pPr>
        <w:jc w:val="left"/>
      </w:pPr>
    </w:p>
    <w:sectPr w:rsidR="00E0693B" w:rsidSect="00973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586" w:rsidRDefault="00CF1586" w:rsidP="00B316A6">
      <w:r>
        <w:separator/>
      </w:r>
    </w:p>
  </w:endnote>
  <w:endnote w:type="continuationSeparator" w:id="0">
    <w:p w:rsidR="00CF1586" w:rsidRDefault="00CF1586" w:rsidP="00B3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586" w:rsidRDefault="00CF1586" w:rsidP="00B316A6">
      <w:r>
        <w:separator/>
      </w:r>
    </w:p>
  </w:footnote>
  <w:footnote w:type="continuationSeparator" w:id="0">
    <w:p w:rsidR="00CF1586" w:rsidRDefault="00CF1586" w:rsidP="00B31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A6" w:rsidRDefault="00B316A6" w:rsidP="00D41F2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F26" w:rsidRDefault="00D41F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302"/>
    <w:rsid w:val="000F27CA"/>
    <w:rsid w:val="002D3A08"/>
    <w:rsid w:val="004D70CA"/>
    <w:rsid w:val="00625337"/>
    <w:rsid w:val="00693302"/>
    <w:rsid w:val="006D2570"/>
    <w:rsid w:val="008176DD"/>
    <w:rsid w:val="009738EF"/>
    <w:rsid w:val="00A04F51"/>
    <w:rsid w:val="00A97CDB"/>
    <w:rsid w:val="00B316A6"/>
    <w:rsid w:val="00B815A1"/>
    <w:rsid w:val="00CF1586"/>
    <w:rsid w:val="00D41F26"/>
    <w:rsid w:val="00E0693B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6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A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1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16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1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16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ROCK</dc:creator>
  <cp:lastModifiedBy>文鹭飞</cp:lastModifiedBy>
  <cp:revision>10</cp:revision>
  <dcterms:created xsi:type="dcterms:W3CDTF">2018-09-18T07:35:00Z</dcterms:created>
  <dcterms:modified xsi:type="dcterms:W3CDTF">2018-09-19T07:22:00Z</dcterms:modified>
</cp:coreProperties>
</file>