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卫生责任区域划分表</w:t>
      </w:r>
    </w:p>
    <w:tbl>
      <w:tblPr>
        <w:tblStyle w:val="4"/>
        <w:tblpPr w:leftFromText="180" w:rightFromText="180" w:vertAnchor="page" w:horzAnchor="margin" w:tblpX="1" w:tblpY="2689"/>
        <w:tblW w:w="14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693"/>
        <w:gridCol w:w="1808"/>
        <w:gridCol w:w="2880"/>
        <w:gridCol w:w="2199"/>
        <w:gridCol w:w="1732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学院领导及部门、单位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责任区域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检查标准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责任部门、单位及负责人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张继友书记、党政办公室（含审计处）、组织人事处（含教师发展中心）、宣传统战部、马克思主义学院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南大门、学术交流中心西侧(含银砚池周边）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党政办公室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黄觉民</w:t>
            </w:r>
          </w:p>
        </w:tc>
        <w:tc>
          <w:tcPr>
            <w:tcW w:w="2183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1.详见《关于开展2020年秋季新时代爱国卫生运动的通知》。2.劳动工具由后勤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基建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处校园管理科李老师负责，联系电话13016229806；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3.劳动工具领取地点：工具仓库（行政楼后面停车场旁）；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黄景贵院长、教务处、高职教育研究所、产学研合作处、教学质量管理中心、继续教育学院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行政楼东南两面绿地（含金砚池周边）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马红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万力维副院长、招生与就业创业处、纪检监察处、学生工作部（含人民武装部）、团委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金银砚池之间至第一教学楼与第二教学楼之间区域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纪检监察处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魏仕雄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陈修焕副院长、工会、安全保卫处、后勤基建处、计划财务处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行政楼北面绿地至行政楼停车场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龙宁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图书馆（档案管）、资产管理中心、信息技术中心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第一实训楼与第二实训楼之间区域包含图书馆东西两侧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图书馆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丘秀文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经贸东路两侧人行便道和绿化带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陈焕镜</w:t>
            </w:r>
          </w:p>
        </w:tc>
        <w:tc>
          <w:tcPr>
            <w:tcW w:w="2183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1.详见《关于开展2020年秋季新时代爱国卫生运动的通知》。2.劳动工具由后勤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基建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处校园管理科李老师负责，联系电话13016229806；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3.劳动工具领取地点：工具仓库（行政楼后面停车场旁）；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4.劳动结束后劳动工具要拿到工具发放点归还。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经贸西路两侧人行便道和绿化带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麦锐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工程技术学院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经贸北路人行便道和绿化带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工程技术学院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陈亚芳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经贸南路和学术交流中心东北面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符胜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国际教育学院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经贸广场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国际教育学院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于勇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人文艺术学院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（教辅人员、任课老师）</w:t>
            </w:r>
          </w:p>
        </w:tc>
        <w:tc>
          <w:tcPr>
            <w:tcW w:w="18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经贸北路进入体育馆道路和两侧绿化带，体育馆周边。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打扫及清理责任区域内的白色垃圾、枯枝落叶、建筑垃圾，铲除绿地杂草。</w:t>
            </w:r>
          </w:p>
        </w:tc>
        <w:tc>
          <w:tcPr>
            <w:tcW w:w="21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目视：无明显烟头、纸屑、塑料袋、杂草、枯枝落叶、建筑垃圾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人文艺术学院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曹迪伟</w:t>
            </w: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p/>
    <w:sectPr>
      <w:pgSz w:w="16838" w:h="11906" w:orient="landscape"/>
      <w:pgMar w:top="1090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96"/>
    <w:rsid w:val="00133738"/>
    <w:rsid w:val="001E34E5"/>
    <w:rsid w:val="00341B98"/>
    <w:rsid w:val="004A1F4D"/>
    <w:rsid w:val="004F2295"/>
    <w:rsid w:val="005370CB"/>
    <w:rsid w:val="00640733"/>
    <w:rsid w:val="00773BDF"/>
    <w:rsid w:val="00820F2B"/>
    <w:rsid w:val="008C055D"/>
    <w:rsid w:val="008E42B3"/>
    <w:rsid w:val="00900175"/>
    <w:rsid w:val="00AB377A"/>
    <w:rsid w:val="00BE6B23"/>
    <w:rsid w:val="00C16D96"/>
    <w:rsid w:val="00C53D59"/>
    <w:rsid w:val="00CE4AA8"/>
    <w:rsid w:val="00DA43B0"/>
    <w:rsid w:val="00FF5A17"/>
    <w:rsid w:val="013B7092"/>
    <w:rsid w:val="082F7983"/>
    <w:rsid w:val="0B220E3B"/>
    <w:rsid w:val="1E65462E"/>
    <w:rsid w:val="266F6E6C"/>
    <w:rsid w:val="28E72442"/>
    <w:rsid w:val="37C34E2F"/>
    <w:rsid w:val="38085FD5"/>
    <w:rsid w:val="589D7E13"/>
    <w:rsid w:val="5E1F6173"/>
    <w:rsid w:val="5EB803AF"/>
    <w:rsid w:val="646E3564"/>
    <w:rsid w:val="6AAA1A2E"/>
    <w:rsid w:val="6B3D1181"/>
    <w:rsid w:val="6C9C36AC"/>
    <w:rsid w:val="730F43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248</Words>
  <Characters>1417</Characters>
  <Lines>11</Lines>
  <Paragraphs>3</Paragraphs>
  <TotalTime>18</TotalTime>
  <ScaleCrop>false</ScaleCrop>
  <LinksUpToDate>false</LinksUpToDate>
  <CharactersWithSpaces>1662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2020-09-03T08:10:00Z</dcterms:created>
  <dc:creator>微软用户</dc:creator>
  <cp:lastModifiedBy>Lenovo</cp:lastModifiedBy>
  <cp:lastPrinted>2020-09-03T09:18:00Z</cp:lastPrinted>
  <dcterms:modified xsi:type="dcterms:W3CDTF">2020-09-03T09:53:25Z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