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13" w:rsidRDefault="001440A2">
      <w:pPr>
        <w:spacing w:line="560" w:lineRule="exact"/>
        <w:jc w:val="left"/>
        <w:rPr>
          <w:rFonts w:ascii="黑体" w:eastAsia="黑体" w:hAnsi="黑体"/>
          <w:bCs/>
          <w:kern w:val="2"/>
          <w:sz w:val="32"/>
          <w:szCs w:val="32"/>
        </w:rPr>
      </w:pPr>
      <w:r>
        <w:rPr>
          <w:rFonts w:ascii="黑体" w:eastAsia="黑体" w:hAnsi="黑体" w:hint="eastAsia"/>
          <w:bCs/>
          <w:kern w:val="2"/>
          <w:sz w:val="32"/>
          <w:szCs w:val="32"/>
        </w:rPr>
        <w:t>附件</w:t>
      </w:r>
      <w:r>
        <w:rPr>
          <w:rFonts w:ascii="黑体" w:eastAsia="黑体" w:hAnsi="黑体" w:hint="eastAsia"/>
          <w:bCs/>
          <w:kern w:val="2"/>
          <w:sz w:val="32"/>
          <w:szCs w:val="32"/>
        </w:rPr>
        <w:t>2</w:t>
      </w:r>
    </w:p>
    <w:p w:rsidR="000E6F13" w:rsidRDefault="001440A2">
      <w:pPr>
        <w:spacing w:line="560" w:lineRule="exact"/>
        <w:ind w:firstLineChars="200" w:firstLine="482"/>
        <w:jc w:val="center"/>
        <w:rPr>
          <w:rFonts w:ascii="方正小标宋_GBK" w:eastAsia="方正小标宋_GBK" w:hAnsi="宋体"/>
          <w:bCs/>
          <w:sz w:val="44"/>
          <w:szCs w:val="44"/>
        </w:rPr>
      </w:pPr>
      <w:r>
        <w:rPr>
          <w:rFonts w:ascii="仿宋" w:eastAsia="仿宋" w:hAnsi="仿宋" w:cs="仿宋" w:hint="eastAsia"/>
          <w:b/>
          <w:bCs/>
          <w:sz w:val="24"/>
          <w:szCs w:val="24"/>
        </w:rPr>
        <w:t xml:space="preserve">   </w:t>
      </w:r>
      <w:r>
        <w:rPr>
          <w:rFonts w:ascii="方正小标宋_GBK" w:eastAsia="方正小标宋_GBK" w:hAnsi="宋体" w:hint="eastAsia"/>
          <w:bCs/>
          <w:sz w:val="44"/>
          <w:szCs w:val="44"/>
        </w:rPr>
        <w:t>海南经贸职业技术学院</w:t>
      </w:r>
    </w:p>
    <w:p w:rsidR="000E6F13" w:rsidRDefault="001440A2">
      <w:pPr>
        <w:spacing w:line="560" w:lineRule="exact"/>
        <w:ind w:firstLineChars="200" w:firstLine="880"/>
        <w:jc w:val="center"/>
        <w:rPr>
          <w:rFonts w:ascii="方正小标宋_GBK" w:eastAsia="方正小标宋_GBK" w:hAnsi="宋体"/>
          <w:bCs/>
          <w:sz w:val="44"/>
          <w:szCs w:val="44"/>
        </w:rPr>
      </w:pPr>
      <w:r>
        <w:rPr>
          <w:rFonts w:ascii="方正小标宋_GBK" w:eastAsia="方正小标宋_GBK" w:hAnsi="宋体" w:hint="eastAsia"/>
          <w:bCs/>
          <w:sz w:val="44"/>
          <w:szCs w:val="44"/>
        </w:rPr>
        <w:t xml:space="preserve"> </w:t>
      </w:r>
      <w:r>
        <w:rPr>
          <w:rFonts w:ascii="方正小标宋_GBK" w:eastAsia="方正小标宋_GBK" w:hAnsi="宋体" w:hint="eastAsia"/>
          <w:bCs/>
          <w:sz w:val="44"/>
          <w:szCs w:val="44"/>
        </w:rPr>
        <w:t>第</w:t>
      </w:r>
      <w:r>
        <w:rPr>
          <w:rFonts w:ascii="方正小标宋_GBK" w:eastAsia="方正小标宋_GBK" w:hAnsi="宋体" w:hint="eastAsia"/>
          <w:bCs/>
          <w:sz w:val="44"/>
          <w:szCs w:val="44"/>
        </w:rPr>
        <w:t>八</w:t>
      </w:r>
      <w:r>
        <w:rPr>
          <w:rFonts w:ascii="方正小标宋_GBK" w:eastAsia="方正小标宋_GBK" w:hAnsi="宋体" w:hint="eastAsia"/>
          <w:bCs/>
          <w:sz w:val="44"/>
          <w:szCs w:val="44"/>
        </w:rPr>
        <w:t>届运动会竞赛规程</w:t>
      </w:r>
    </w:p>
    <w:p w:rsidR="000E6F13" w:rsidRDefault="000E6F13">
      <w:pPr>
        <w:spacing w:line="560" w:lineRule="exact"/>
        <w:ind w:firstLineChars="200" w:firstLine="880"/>
        <w:jc w:val="center"/>
        <w:rPr>
          <w:rFonts w:ascii="方正小标宋_GBK" w:eastAsia="方正小标宋_GBK" w:hAnsi="宋体"/>
          <w:bCs/>
          <w:sz w:val="44"/>
          <w:szCs w:val="44"/>
        </w:rPr>
      </w:pP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一、主办单位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海南经贸职业技术学院</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二、承办单位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人文艺术学院</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三、竞赛日期和地点</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2019</w:t>
      </w:r>
      <w:r>
        <w:rPr>
          <w:rFonts w:ascii="仿宋_GB2312" w:eastAsia="仿宋_GB2312" w:hAnsi="宋体" w:hint="eastAsia"/>
          <w:kern w:val="2"/>
          <w:sz w:val="32"/>
          <w:szCs w:val="32"/>
        </w:rPr>
        <w:t>年</w:t>
      </w:r>
      <w:r>
        <w:rPr>
          <w:rFonts w:ascii="仿宋_GB2312" w:eastAsia="仿宋_GB2312" w:hAnsi="宋体" w:hint="eastAsia"/>
          <w:kern w:val="2"/>
          <w:sz w:val="32"/>
          <w:szCs w:val="32"/>
        </w:rPr>
        <w:t>11</w:t>
      </w:r>
      <w:r>
        <w:rPr>
          <w:rFonts w:ascii="仿宋_GB2312" w:eastAsia="仿宋_GB2312" w:hAnsi="宋体" w:hint="eastAsia"/>
          <w:kern w:val="2"/>
          <w:sz w:val="32"/>
          <w:szCs w:val="32"/>
        </w:rPr>
        <w:t>月</w:t>
      </w:r>
      <w:r>
        <w:rPr>
          <w:rFonts w:ascii="仿宋_GB2312" w:eastAsia="仿宋_GB2312" w:hAnsi="宋体" w:hint="eastAsia"/>
          <w:kern w:val="2"/>
          <w:sz w:val="32"/>
          <w:szCs w:val="32"/>
        </w:rPr>
        <w:t>28</w:t>
      </w:r>
      <w:r>
        <w:rPr>
          <w:rFonts w:ascii="仿宋_GB2312" w:eastAsia="仿宋_GB2312" w:hAnsi="宋体" w:hint="eastAsia"/>
          <w:kern w:val="2"/>
          <w:sz w:val="32"/>
          <w:szCs w:val="32"/>
        </w:rPr>
        <w:t>日至</w:t>
      </w:r>
      <w:r>
        <w:rPr>
          <w:rFonts w:ascii="仿宋_GB2312" w:eastAsia="仿宋_GB2312" w:hAnsi="宋体" w:hint="eastAsia"/>
          <w:kern w:val="2"/>
          <w:sz w:val="32"/>
          <w:szCs w:val="32"/>
        </w:rPr>
        <w:t>29</w:t>
      </w:r>
      <w:r>
        <w:rPr>
          <w:rFonts w:ascii="仿宋_GB2312" w:eastAsia="仿宋_GB2312" w:hAnsi="宋体" w:hint="eastAsia"/>
          <w:kern w:val="2"/>
          <w:sz w:val="32"/>
          <w:szCs w:val="32"/>
        </w:rPr>
        <w:t>日</w:t>
      </w: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、学院田径场。</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四、参赛单位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财务管理学院、工商管理学院、工程技术学院、旅游管理学院、人文艺术学院、国际教育学院、机关分工会、图书馆分工会、各</w:t>
      </w:r>
      <w:r>
        <w:rPr>
          <w:rFonts w:ascii="仿宋_GB2312" w:eastAsia="仿宋_GB2312" w:hAnsi="宋体" w:hint="eastAsia"/>
          <w:kern w:val="2"/>
          <w:sz w:val="32"/>
          <w:szCs w:val="32"/>
        </w:rPr>
        <w:t>二级</w:t>
      </w:r>
      <w:r>
        <w:rPr>
          <w:rFonts w:ascii="仿宋_GB2312" w:eastAsia="仿宋_GB2312" w:hAnsi="宋体" w:hint="eastAsia"/>
          <w:kern w:val="2"/>
          <w:sz w:val="32"/>
          <w:szCs w:val="32"/>
        </w:rPr>
        <w:t>学院分工会。</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五、竞赛分组和竞赛项目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w:t>
      </w:r>
      <w:proofErr w:type="gramStart"/>
      <w:r>
        <w:rPr>
          <w:rFonts w:ascii="仿宋_GB2312" w:eastAsia="仿宋_GB2312" w:hAnsi="宋体" w:hint="eastAsia"/>
          <w:kern w:val="2"/>
          <w:sz w:val="32"/>
          <w:szCs w:val="32"/>
        </w:rPr>
        <w:t>一</w:t>
      </w:r>
      <w:proofErr w:type="gramEnd"/>
      <w:r>
        <w:rPr>
          <w:rFonts w:ascii="仿宋_GB2312" w:eastAsia="仿宋_GB2312" w:hAnsi="宋体" w:hint="eastAsia"/>
          <w:kern w:val="2"/>
          <w:sz w:val="32"/>
          <w:szCs w:val="32"/>
        </w:rPr>
        <w:t>)</w:t>
      </w:r>
      <w:r>
        <w:rPr>
          <w:rFonts w:ascii="仿宋_GB2312" w:eastAsia="仿宋_GB2312" w:hAnsi="宋体" w:hint="eastAsia"/>
          <w:kern w:val="2"/>
          <w:sz w:val="32"/>
          <w:szCs w:val="32"/>
        </w:rPr>
        <w:t>学生组</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竞技类项目（男子</w:t>
      </w:r>
      <w:r>
        <w:rPr>
          <w:rFonts w:ascii="仿宋_GB2312" w:eastAsia="仿宋_GB2312" w:hAnsi="宋体" w:hint="eastAsia"/>
          <w:kern w:val="2"/>
          <w:sz w:val="32"/>
          <w:szCs w:val="32"/>
        </w:rPr>
        <w:t>13</w:t>
      </w:r>
      <w:r>
        <w:rPr>
          <w:rFonts w:ascii="仿宋_GB2312" w:eastAsia="仿宋_GB2312" w:hAnsi="宋体" w:hint="eastAsia"/>
          <w:kern w:val="2"/>
          <w:sz w:val="32"/>
          <w:szCs w:val="32"/>
        </w:rPr>
        <w:t>项）：</w:t>
      </w:r>
      <w:r>
        <w:rPr>
          <w:rFonts w:ascii="仿宋_GB2312" w:eastAsia="仿宋_GB2312" w:hAnsi="宋体" w:hint="eastAsia"/>
          <w:kern w:val="2"/>
          <w:sz w:val="32"/>
          <w:szCs w:val="32"/>
        </w:rPr>
        <w:t>100</w:t>
      </w:r>
      <w:r>
        <w:rPr>
          <w:rFonts w:ascii="仿宋_GB2312" w:eastAsia="仿宋_GB2312" w:hAnsi="宋体" w:hint="eastAsia"/>
          <w:kern w:val="2"/>
          <w:sz w:val="32"/>
          <w:szCs w:val="32"/>
        </w:rPr>
        <w:t>米、</w:t>
      </w:r>
      <w:r>
        <w:rPr>
          <w:rFonts w:ascii="仿宋_GB2312" w:eastAsia="仿宋_GB2312" w:hAnsi="宋体" w:hint="eastAsia"/>
          <w:kern w:val="2"/>
          <w:sz w:val="32"/>
          <w:szCs w:val="32"/>
        </w:rPr>
        <w:t>200</w:t>
      </w:r>
      <w:r>
        <w:rPr>
          <w:rFonts w:ascii="仿宋_GB2312" w:eastAsia="仿宋_GB2312" w:hAnsi="宋体" w:hint="eastAsia"/>
          <w:kern w:val="2"/>
          <w:sz w:val="32"/>
          <w:szCs w:val="32"/>
        </w:rPr>
        <w:t>米、</w:t>
      </w:r>
      <w:r>
        <w:rPr>
          <w:rFonts w:ascii="仿宋_GB2312" w:eastAsia="仿宋_GB2312" w:hAnsi="宋体" w:hint="eastAsia"/>
          <w:kern w:val="2"/>
          <w:sz w:val="32"/>
          <w:szCs w:val="32"/>
        </w:rPr>
        <w:t>400</w:t>
      </w:r>
      <w:r>
        <w:rPr>
          <w:rFonts w:ascii="仿宋_GB2312" w:eastAsia="仿宋_GB2312" w:hAnsi="宋体" w:hint="eastAsia"/>
          <w:kern w:val="2"/>
          <w:sz w:val="32"/>
          <w:szCs w:val="32"/>
        </w:rPr>
        <w:t>米、</w:t>
      </w:r>
      <w:r>
        <w:rPr>
          <w:rFonts w:ascii="仿宋_GB2312" w:eastAsia="仿宋_GB2312" w:hAnsi="宋体" w:hint="eastAsia"/>
          <w:kern w:val="2"/>
          <w:sz w:val="32"/>
          <w:szCs w:val="32"/>
        </w:rPr>
        <w:t>800</w:t>
      </w:r>
      <w:r>
        <w:rPr>
          <w:rFonts w:ascii="仿宋_GB2312" w:eastAsia="仿宋_GB2312" w:hAnsi="宋体" w:hint="eastAsia"/>
          <w:kern w:val="2"/>
          <w:sz w:val="32"/>
          <w:szCs w:val="32"/>
        </w:rPr>
        <w:t>米、</w:t>
      </w:r>
      <w:r>
        <w:rPr>
          <w:rFonts w:ascii="仿宋_GB2312" w:eastAsia="仿宋_GB2312" w:hAnsi="宋体" w:hint="eastAsia"/>
          <w:kern w:val="2"/>
          <w:sz w:val="32"/>
          <w:szCs w:val="32"/>
        </w:rPr>
        <w:t>1500</w:t>
      </w:r>
      <w:r>
        <w:rPr>
          <w:rFonts w:ascii="仿宋_GB2312" w:eastAsia="仿宋_GB2312" w:hAnsi="宋体" w:hint="eastAsia"/>
          <w:kern w:val="2"/>
          <w:sz w:val="32"/>
          <w:szCs w:val="32"/>
        </w:rPr>
        <w:t>米、</w:t>
      </w:r>
      <w:r>
        <w:rPr>
          <w:rFonts w:ascii="仿宋_GB2312" w:eastAsia="仿宋_GB2312" w:hAnsi="宋体" w:hint="eastAsia"/>
          <w:kern w:val="2"/>
          <w:sz w:val="32"/>
          <w:szCs w:val="32"/>
        </w:rPr>
        <w:t>3000</w:t>
      </w:r>
      <w:r>
        <w:rPr>
          <w:rFonts w:ascii="仿宋_GB2312" w:eastAsia="仿宋_GB2312" w:hAnsi="宋体" w:hint="eastAsia"/>
          <w:kern w:val="2"/>
          <w:sz w:val="32"/>
          <w:szCs w:val="32"/>
        </w:rPr>
        <w:t>米、</w:t>
      </w:r>
      <w:r>
        <w:rPr>
          <w:rFonts w:ascii="仿宋_GB2312" w:eastAsia="仿宋_GB2312" w:hAnsi="宋体" w:hint="eastAsia"/>
          <w:kern w:val="2"/>
          <w:sz w:val="32"/>
          <w:szCs w:val="32"/>
        </w:rPr>
        <w:t>110</w:t>
      </w:r>
      <w:r>
        <w:rPr>
          <w:rFonts w:ascii="仿宋_GB2312" w:eastAsia="仿宋_GB2312" w:hAnsi="宋体" w:hint="eastAsia"/>
          <w:kern w:val="2"/>
          <w:sz w:val="32"/>
          <w:szCs w:val="32"/>
        </w:rPr>
        <w:t>米栏（</w:t>
      </w:r>
      <w:proofErr w:type="gramStart"/>
      <w:r>
        <w:rPr>
          <w:rFonts w:ascii="仿宋_GB2312" w:eastAsia="仿宋_GB2312" w:hAnsi="宋体" w:hint="eastAsia"/>
          <w:kern w:val="2"/>
          <w:sz w:val="32"/>
          <w:szCs w:val="32"/>
        </w:rPr>
        <w:t>栏高</w:t>
      </w:r>
      <w:proofErr w:type="gramEnd"/>
      <w:r>
        <w:rPr>
          <w:rFonts w:ascii="仿宋_GB2312" w:eastAsia="仿宋_GB2312" w:hAnsi="宋体" w:hint="eastAsia"/>
          <w:kern w:val="2"/>
          <w:sz w:val="32"/>
          <w:szCs w:val="32"/>
        </w:rPr>
        <w:t>1.067</w:t>
      </w:r>
      <w:r>
        <w:rPr>
          <w:rFonts w:ascii="仿宋_GB2312" w:eastAsia="仿宋_GB2312" w:hAnsi="宋体" w:hint="eastAsia"/>
          <w:kern w:val="2"/>
          <w:sz w:val="32"/>
          <w:szCs w:val="32"/>
        </w:rPr>
        <w:t>米、栏距</w:t>
      </w:r>
      <w:r>
        <w:rPr>
          <w:rFonts w:ascii="仿宋_GB2312" w:eastAsia="仿宋_GB2312" w:hAnsi="宋体" w:hint="eastAsia"/>
          <w:kern w:val="2"/>
          <w:sz w:val="32"/>
          <w:szCs w:val="32"/>
        </w:rPr>
        <w:t>9.14</w:t>
      </w:r>
      <w:r>
        <w:rPr>
          <w:rFonts w:ascii="仿宋_GB2312" w:eastAsia="仿宋_GB2312" w:hAnsi="宋体" w:hint="eastAsia"/>
          <w:kern w:val="2"/>
          <w:sz w:val="32"/>
          <w:szCs w:val="32"/>
        </w:rPr>
        <w:t>米）、</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100</w:t>
      </w:r>
      <w:r>
        <w:rPr>
          <w:rFonts w:ascii="仿宋_GB2312" w:eastAsia="仿宋_GB2312" w:hAnsi="宋体" w:hint="eastAsia"/>
          <w:kern w:val="2"/>
          <w:sz w:val="32"/>
          <w:szCs w:val="32"/>
        </w:rPr>
        <w:t>米接力、</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400</w:t>
      </w:r>
      <w:r>
        <w:rPr>
          <w:rFonts w:ascii="仿宋_GB2312" w:eastAsia="仿宋_GB2312" w:hAnsi="宋体" w:hint="eastAsia"/>
          <w:kern w:val="2"/>
          <w:sz w:val="32"/>
          <w:szCs w:val="32"/>
        </w:rPr>
        <w:t>米接力、跳高、跳远、三级跳远、铅球（男</w:t>
      </w:r>
      <w:r>
        <w:rPr>
          <w:rFonts w:ascii="仿宋_GB2312" w:eastAsia="仿宋_GB2312" w:hAnsi="宋体" w:hint="eastAsia"/>
          <w:kern w:val="2"/>
          <w:sz w:val="32"/>
          <w:szCs w:val="32"/>
        </w:rPr>
        <w:t>6</w:t>
      </w:r>
      <w:r>
        <w:rPr>
          <w:rFonts w:ascii="仿宋_GB2312" w:eastAsia="仿宋_GB2312" w:hAnsi="宋体" w:hint="eastAsia"/>
          <w:kern w:val="2"/>
          <w:sz w:val="32"/>
          <w:szCs w:val="32"/>
        </w:rPr>
        <w:t>公斤）；</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 xml:space="preserve">2. </w:t>
      </w:r>
      <w:r>
        <w:rPr>
          <w:rFonts w:ascii="仿宋_GB2312" w:eastAsia="仿宋_GB2312" w:hAnsi="宋体" w:hint="eastAsia"/>
          <w:kern w:val="2"/>
          <w:sz w:val="32"/>
          <w:szCs w:val="32"/>
        </w:rPr>
        <w:t>竞技类项目（女子</w:t>
      </w:r>
      <w:r>
        <w:rPr>
          <w:rFonts w:ascii="仿宋_GB2312" w:eastAsia="仿宋_GB2312" w:hAnsi="宋体" w:hint="eastAsia"/>
          <w:kern w:val="2"/>
          <w:sz w:val="32"/>
          <w:szCs w:val="32"/>
        </w:rPr>
        <w:t>12</w:t>
      </w:r>
      <w:r>
        <w:rPr>
          <w:rFonts w:ascii="仿宋_GB2312" w:eastAsia="仿宋_GB2312" w:hAnsi="宋体" w:hint="eastAsia"/>
          <w:kern w:val="2"/>
          <w:sz w:val="32"/>
          <w:szCs w:val="32"/>
        </w:rPr>
        <w:t>项）：</w:t>
      </w:r>
      <w:r>
        <w:rPr>
          <w:rFonts w:ascii="仿宋_GB2312" w:eastAsia="仿宋_GB2312" w:hAnsi="宋体" w:hint="eastAsia"/>
          <w:kern w:val="2"/>
          <w:sz w:val="32"/>
          <w:szCs w:val="32"/>
        </w:rPr>
        <w:t>100</w:t>
      </w:r>
      <w:r>
        <w:rPr>
          <w:rFonts w:ascii="仿宋_GB2312" w:eastAsia="仿宋_GB2312" w:hAnsi="宋体" w:hint="eastAsia"/>
          <w:kern w:val="2"/>
          <w:sz w:val="32"/>
          <w:szCs w:val="32"/>
        </w:rPr>
        <w:t>米、</w:t>
      </w:r>
      <w:r>
        <w:rPr>
          <w:rFonts w:ascii="仿宋_GB2312" w:eastAsia="仿宋_GB2312" w:hAnsi="宋体" w:hint="eastAsia"/>
          <w:kern w:val="2"/>
          <w:sz w:val="32"/>
          <w:szCs w:val="32"/>
        </w:rPr>
        <w:t>200</w:t>
      </w:r>
      <w:r>
        <w:rPr>
          <w:rFonts w:ascii="仿宋_GB2312" w:eastAsia="仿宋_GB2312" w:hAnsi="宋体" w:hint="eastAsia"/>
          <w:kern w:val="2"/>
          <w:sz w:val="32"/>
          <w:szCs w:val="32"/>
        </w:rPr>
        <w:t>米、</w:t>
      </w:r>
      <w:r>
        <w:rPr>
          <w:rFonts w:ascii="仿宋_GB2312" w:eastAsia="仿宋_GB2312" w:hAnsi="宋体" w:hint="eastAsia"/>
          <w:kern w:val="2"/>
          <w:sz w:val="32"/>
          <w:szCs w:val="32"/>
        </w:rPr>
        <w:t>400</w:t>
      </w:r>
      <w:r>
        <w:rPr>
          <w:rFonts w:ascii="仿宋_GB2312" w:eastAsia="仿宋_GB2312" w:hAnsi="宋体" w:hint="eastAsia"/>
          <w:kern w:val="2"/>
          <w:sz w:val="32"/>
          <w:szCs w:val="32"/>
        </w:rPr>
        <w:t>米、</w:t>
      </w:r>
      <w:r>
        <w:rPr>
          <w:rFonts w:ascii="仿宋_GB2312" w:eastAsia="仿宋_GB2312" w:hAnsi="宋体" w:hint="eastAsia"/>
          <w:kern w:val="2"/>
          <w:sz w:val="32"/>
          <w:szCs w:val="32"/>
        </w:rPr>
        <w:t>800</w:t>
      </w:r>
      <w:r>
        <w:rPr>
          <w:rFonts w:ascii="仿宋_GB2312" w:eastAsia="仿宋_GB2312" w:hAnsi="宋体" w:hint="eastAsia"/>
          <w:kern w:val="2"/>
          <w:sz w:val="32"/>
          <w:szCs w:val="32"/>
        </w:rPr>
        <w:t>米、</w:t>
      </w:r>
      <w:r>
        <w:rPr>
          <w:rFonts w:ascii="仿宋_GB2312" w:eastAsia="仿宋_GB2312" w:hAnsi="宋体" w:hint="eastAsia"/>
          <w:kern w:val="2"/>
          <w:sz w:val="32"/>
          <w:szCs w:val="32"/>
        </w:rPr>
        <w:t>1500</w:t>
      </w:r>
      <w:r>
        <w:rPr>
          <w:rFonts w:ascii="仿宋_GB2312" w:eastAsia="仿宋_GB2312" w:hAnsi="宋体" w:hint="eastAsia"/>
          <w:kern w:val="2"/>
          <w:sz w:val="32"/>
          <w:szCs w:val="32"/>
        </w:rPr>
        <w:t>米、</w:t>
      </w:r>
      <w:r>
        <w:rPr>
          <w:rFonts w:ascii="仿宋_GB2312" w:eastAsia="仿宋_GB2312" w:hAnsi="宋体" w:hint="eastAsia"/>
          <w:kern w:val="2"/>
          <w:sz w:val="32"/>
          <w:szCs w:val="32"/>
        </w:rPr>
        <w:t>100</w:t>
      </w:r>
      <w:r>
        <w:rPr>
          <w:rFonts w:ascii="仿宋_GB2312" w:eastAsia="仿宋_GB2312" w:hAnsi="宋体" w:hint="eastAsia"/>
          <w:kern w:val="2"/>
          <w:sz w:val="32"/>
          <w:szCs w:val="32"/>
        </w:rPr>
        <w:t>米栏（</w:t>
      </w:r>
      <w:proofErr w:type="gramStart"/>
      <w:r>
        <w:rPr>
          <w:rFonts w:ascii="仿宋_GB2312" w:eastAsia="仿宋_GB2312" w:hAnsi="宋体" w:hint="eastAsia"/>
          <w:kern w:val="2"/>
          <w:sz w:val="32"/>
          <w:szCs w:val="32"/>
        </w:rPr>
        <w:t>栏高</w:t>
      </w:r>
      <w:proofErr w:type="gramEnd"/>
      <w:r>
        <w:rPr>
          <w:rFonts w:ascii="仿宋_GB2312" w:eastAsia="仿宋_GB2312" w:hAnsi="宋体" w:hint="eastAsia"/>
          <w:kern w:val="2"/>
          <w:sz w:val="32"/>
          <w:szCs w:val="32"/>
        </w:rPr>
        <w:t>0.84</w:t>
      </w:r>
      <w:r>
        <w:rPr>
          <w:rFonts w:ascii="仿宋_GB2312" w:eastAsia="仿宋_GB2312" w:hAnsi="宋体" w:hint="eastAsia"/>
          <w:kern w:val="2"/>
          <w:sz w:val="32"/>
          <w:szCs w:val="32"/>
        </w:rPr>
        <w:t>米、栏距</w:t>
      </w:r>
      <w:r>
        <w:rPr>
          <w:rFonts w:ascii="仿宋_GB2312" w:eastAsia="仿宋_GB2312" w:hAnsi="宋体" w:hint="eastAsia"/>
          <w:kern w:val="2"/>
          <w:sz w:val="32"/>
          <w:szCs w:val="32"/>
        </w:rPr>
        <w:t>8.50</w:t>
      </w:r>
      <w:r>
        <w:rPr>
          <w:rFonts w:ascii="仿宋_GB2312" w:eastAsia="仿宋_GB2312" w:hAnsi="宋体" w:hint="eastAsia"/>
          <w:kern w:val="2"/>
          <w:sz w:val="32"/>
          <w:szCs w:val="32"/>
        </w:rPr>
        <w:t>米）、</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100</w:t>
      </w:r>
      <w:r>
        <w:rPr>
          <w:rFonts w:ascii="仿宋_GB2312" w:eastAsia="仿宋_GB2312" w:hAnsi="宋体" w:hint="eastAsia"/>
          <w:kern w:val="2"/>
          <w:sz w:val="32"/>
          <w:szCs w:val="32"/>
        </w:rPr>
        <w:t>米接力、</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400</w:t>
      </w:r>
      <w:r>
        <w:rPr>
          <w:rFonts w:ascii="仿宋_GB2312" w:eastAsia="仿宋_GB2312" w:hAnsi="宋体" w:hint="eastAsia"/>
          <w:kern w:val="2"/>
          <w:sz w:val="32"/>
          <w:szCs w:val="32"/>
        </w:rPr>
        <w:t>米接力、跳高、跳远、三级跳远、铅球（女</w:t>
      </w:r>
      <w:r>
        <w:rPr>
          <w:rFonts w:ascii="仿宋_GB2312" w:eastAsia="仿宋_GB2312" w:hAnsi="宋体" w:hint="eastAsia"/>
          <w:kern w:val="2"/>
          <w:sz w:val="32"/>
          <w:szCs w:val="32"/>
        </w:rPr>
        <w:lastRenderedPageBreak/>
        <w:t>4</w:t>
      </w:r>
      <w:r>
        <w:rPr>
          <w:rFonts w:ascii="仿宋_GB2312" w:eastAsia="仿宋_GB2312" w:hAnsi="宋体" w:hint="eastAsia"/>
          <w:kern w:val="2"/>
          <w:sz w:val="32"/>
          <w:szCs w:val="32"/>
        </w:rPr>
        <w:t>公斤）；</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男女</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400</w:t>
      </w:r>
      <w:r>
        <w:rPr>
          <w:rFonts w:ascii="仿宋_GB2312" w:eastAsia="仿宋_GB2312" w:hAnsi="宋体" w:hint="eastAsia"/>
          <w:kern w:val="2"/>
          <w:sz w:val="32"/>
          <w:szCs w:val="32"/>
        </w:rPr>
        <w:t>米混合接力（</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2</w:t>
      </w:r>
      <w:r>
        <w:rPr>
          <w:rFonts w:ascii="仿宋_GB2312" w:eastAsia="仿宋_GB2312" w:hAnsi="宋体" w:hint="eastAsia"/>
          <w:kern w:val="2"/>
          <w:sz w:val="32"/>
          <w:szCs w:val="32"/>
        </w:rPr>
        <w:t>女）</w:t>
      </w:r>
      <w:r>
        <w:rPr>
          <w:rFonts w:ascii="仿宋_GB2312" w:eastAsia="仿宋_GB2312" w:hAnsi="宋体" w:hint="eastAsia"/>
          <w:kern w:val="2"/>
          <w:sz w:val="32"/>
          <w:szCs w:val="32"/>
        </w:rPr>
        <w:t>，</w:t>
      </w:r>
      <w:r>
        <w:rPr>
          <w:rFonts w:ascii="仿宋_GB2312" w:eastAsia="仿宋_GB2312" w:hAnsi="宋体" w:hint="eastAsia"/>
          <w:kern w:val="2"/>
          <w:sz w:val="32"/>
          <w:szCs w:val="32"/>
        </w:rPr>
        <w:t>17</w:t>
      </w:r>
      <w:r>
        <w:rPr>
          <w:rFonts w:ascii="仿宋_GB2312" w:eastAsia="仿宋_GB2312" w:hAnsi="宋体" w:hint="eastAsia"/>
          <w:kern w:val="2"/>
          <w:sz w:val="32"/>
          <w:szCs w:val="32"/>
        </w:rPr>
        <w:t>、</w:t>
      </w:r>
      <w:r>
        <w:rPr>
          <w:rFonts w:ascii="仿宋_GB2312" w:eastAsia="仿宋_GB2312" w:hAnsi="宋体" w:hint="eastAsia"/>
          <w:kern w:val="2"/>
          <w:sz w:val="32"/>
          <w:szCs w:val="32"/>
        </w:rPr>
        <w:t>18</w:t>
      </w:r>
      <w:r>
        <w:rPr>
          <w:rFonts w:ascii="仿宋_GB2312" w:eastAsia="仿宋_GB2312" w:hAnsi="宋体" w:hint="eastAsia"/>
          <w:kern w:val="2"/>
          <w:sz w:val="32"/>
          <w:szCs w:val="32"/>
        </w:rPr>
        <w:t>年级限报</w:t>
      </w:r>
      <w:r>
        <w:rPr>
          <w:rFonts w:ascii="仿宋_GB2312" w:eastAsia="仿宋_GB2312" w:hAnsi="宋体" w:hint="eastAsia"/>
          <w:kern w:val="2"/>
          <w:sz w:val="32"/>
          <w:szCs w:val="32"/>
        </w:rPr>
        <w:t>1</w:t>
      </w:r>
      <w:r>
        <w:rPr>
          <w:rFonts w:ascii="仿宋_GB2312" w:eastAsia="仿宋_GB2312" w:hAnsi="宋体" w:hint="eastAsia"/>
          <w:kern w:val="2"/>
          <w:sz w:val="32"/>
          <w:szCs w:val="32"/>
        </w:rPr>
        <w:t>队，</w:t>
      </w:r>
      <w:r>
        <w:rPr>
          <w:rFonts w:ascii="仿宋_GB2312" w:eastAsia="仿宋_GB2312" w:hAnsi="宋体" w:hint="eastAsia"/>
          <w:kern w:val="2"/>
          <w:sz w:val="32"/>
          <w:szCs w:val="32"/>
        </w:rPr>
        <w:t>19</w:t>
      </w:r>
      <w:r>
        <w:rPr>
          <w:rFonts w:ascii="仿宋_GB2312" w:eastAsia="仿宋_GB2312" w:hAnsi="宋体" w:hint="eastAsia"/>
          <w:kern w:val="2"/>
          <w:sz w:val="32"/>
          <w:szCs w:val="32"/>
        </w:rPr>
        <w:t>年级限报</w:t>
      </w:r>
      <w:r>
        <w:rPr>
          <w:rFonts w:ascii="仿宋_GB2312" w:eastAsia="仿宋_GB2312" w:hAnsi="宋体" w:hint="eastAsia"/>
          <w:kern w:val="2"/>
          <w:sz w:val="32"/>
          <w:szCs w:val="32"/>
        </w:rPr>
        <w:t>2</w:t>
      </w:r>
      <w:r>
        <w:rPr>
          <w:rFonts w:ascii="仿宋_GB2312" w:eastAsia="仿宋_GB2312" w:hAnsi="宋体" w:hint="eastAsia"/>
          <w:kern w:val="2"/>
          <w:sz w:val="32"/>
          <w:szCs w:val="32"/>
        </w:rPr>
        <w:t>队</w:t>
      </w:r>
      <w:r>
        <w:rPr>
          <w:rFonts w:ascii="仿宋_GB2312" w:eastAsia="仿宋_GB2312" w:hAnsi="宋体" w:hint="eastAsia"/>
          <w:kern w:val="2"/>
          <w:sz w:val="32"/>
          <w:szCs w:val="32"/>
        </w:rPr>
        <w:t>；</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4.</w:t>
      </w:r>
      <w:r>
        <w:rPr>
          <w:rFonts w:ascii="仿宋_GB2312" w:eastAsia="仿宋_GB2312" w:hAnsi="宋体" w:hint="eastAsia"/>
          <w:kern w:val="2"/>
          <w:sz w:val="32"/>
          <w:szCs w:val="32"/>
        </w:rPr>
        <w:t>师生</w:t>
      </w:r>
      <w:r>
        <w:rPr>
          <w:rFonts w:ascii="仿宋_GB2312" w:eastAsia="仿宋_GB2312" w:hAnsi="宋体" w:hint="eastAsia"/>
          <w:kern w:val="2"/>
          <w:sz w:val="32"/>
          <w:szCs w:val="32"/>
        </w:rPr>
        <w:t>30</w:t>
      </w:r>
      <w:r>
        <w:rPr>
          <w:rFonts w:ascii="仿宋_GB2312" w:eastAsia="仿宋_GB2312" w:hAnsi="宋体" w:hint="eastAsia"/>
          <w:kern w:val="2"/>
          <w:sz w:val="32"/>
          <w:szCs w:val="32"/>
        </w:rPr>
        <w:t>米迎面接力跑（</w:t>
      </w:r>
      <w:r>
        <w:rPr>
          <w:rFonts w:ascii="仿宋_GB2312" w:eastAsia="仿宋_GB2312" w:hAnsi="宋体" w:hint="eastAsia"/>
          <w:kern w:val="2"/>
          <w:sz w:val="32"/>
          <w:szCs w:val="32"/>
        </w:rPr>
        <w:t>24</w:t>
      </w:r>
      <w:r>
        <w:rPr>
          <w:rFonts w:ascii="仿宋_GB2312" w:eastAsia="仿宋_GB2312" w:hAnsi="宋体" w:hint="eastAsia"/>
          <w:kern w:val="2"/>
          <w:sz w:val="32"/>
          <w:szCs w:val="32"/>
        </w:rPr>
        <w:t>名，男女学生各</w:t>
      </w:r>
      <w:r>
        <w:rPr>
          <w:rFonts w:ascii="仿宋_GB2312" w:eastAsia="仿宋_GB2312" w:hAnsi="宋体" w:hint="eastAsia"/>
          <w:kern w:val="2"/>
          <w:sz w:val="32"/>
          <w:szCs w:val="32"/>
        </w:rPr>
        <w:t>10</w:t>
      </w:r>
      <w:r>
        <w:rPr>
          <w:rFonts w:ascii="仿宋_GB2312" w:eastAsia="仿宋_GB2312" w:hAnsi="宋体" w:hint="eastAsia"/>
          <w:kern w:val="2"/>
          <w:sz w:val="32"/>
          <w:szCs w:val="32"/>
        </w:rPr>
        <w:t>名，教师男女各</w:t>
      </w:r>
      <w:r>
        <w:rPr>
          <w:rFonts w:ascii="仿宋_GB2312" w:eastAsia="仿宋_GB2312" w:hAnsi="宋体" w:hint="eastAsia"/>
          <w:kern w:val="2"/>
          <w:sz w:val="32"/>
          <w:szCs w:val="32"/>
        </w:rPr>
        <w:t>2</w:t>
      </w:r>
      <w:r>
        <w:rPr>
          <w:rFonts w:ascii="仿宋_GB2312" w:eastAsia="仿宋_GB2312" w:hAnsi="宋体" w:hint="eastAsia"/>
          <w:kern w:val="2"/>
          <w:sz w:val="32"/>
          <w:szCs w:val="32"/>
        </w:rPr>
        <w:t>名）</w:t>
      </w:r>
      <w:r>
        <w:rPr>
          <w:rFonts w:ascii="仿宋_GB2312" w:eastAsia="仿宋_GB2312" w:hAnsi="宋体" w:hint="eastAsia"/>
          <w:kern w:val="2"/>
          <w:sz w:val="32"/>
          <w:szCs w:val="32"/>
        </w:rPr>
        <w:t>，</w:t>
      </w:r>
      <w:r>
        <w:rPr>
          <w:rFonts w:ascii="仿宋_GB2312" w:eastAsia="仿宋_GB2312" w:hAnsi="宋体" w:hint="eastAsia"/>
          <w:kern w:val="2"/>
          <w:sz w:val="32"/>
          <w:szCs w:val="32"/>
        </w:rPr>
        <w:t>每个二级学院限</w:t>
      </w:r>
      <w:r>
        <w:rPr>
          <w:rFonts w:ascii="仿宋_GB2312" w:eastAsia="仿宋_GB2312" w:hAnsi="宋体" w:hint="eastAsia"/>
          <w:kern w:val="2"/>
          <w:sz w:val="32"/>
          <w:szCs w:val="32"/>
        </w:rPr>
        <w:t>报</w:t>
      </w:r>
      <w:r>
        <w:rPr>
          <w:rFonts w:ascii="仿宋_GB2312" w:eastAsia="仿宋_GB2312" w:hAnsi="宋体" w:hint="eastAsia"/>
          <w:kern w:val="2"/>
          <w:sz w:val="32"/>
          <w:szCs w:val="32"/>
        </w:rPr>
        <w:t>1</w:t>
      </w:r>
      <w:r>
        <w:rPr>
          <w:rFonts w:ascii="仿宋_GB2312" w:eastAsia="仿宋_GB2312" w:hAnsi="宋体" w:hint="eastAsia"/>
          <w:kern w:val="2"/>
          <w:sz w:val="32"/>
          <w:szCs w:val="32"/>
        </w:rPr>
        <w:t>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5.</w:t>
      </w:r>
      <w:r>
        <w:rPr>
          <w:rFonts w:ascii="仿宋_GB2312" w:eastAsia="仿宋_GB2312" w:hAnsi="宋体" w:hint="eastAsia"/>
          <w:kern w:val="2"/>
          <w:sz w:val="32"/>
          <w:szCs w:val="32"/>
        </w:rPr>
        <w:t>趣味项目：（后</w:t>
      </w:r>
      <w:proofErr w:type="gramStart"/>
      <w:r>
        <w:rPr>
          <w:rFonts w:ascii="仿宋_GB2312" w:eastAsia="仿宋_GB2312" w:hAnsi="宋体" w:hint="eastAsia"/>
          <w:kern w:val="2"/>
          <w:sz w:val="32"/>
          <w:szCs w:val="32"/>
        </w:rPr>
        <w:t>附各项</w:t>
      </w:r>
      <w:proofErr w:type="gramEnd"/>
      <w:r>
        <w:rPr>
          <w:rFonts w:ascii="仿宋_GB2312" w:eastAsia="仿宋_GB2312" w:hAnsi="宋体" w:hint="eastAsia"/>
          <w:kern w:val="2"/>
          <w:sz w:val="32"/>
          <w:szCs w:val="32"/>
        </w:rPr>
        <w:t>目比赛方法与规则）</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w:t>
      </w:r>
      <w:r>
        <w:rPr>
          <w:rFonts w:ascii="仿宋_GB2312" w:eastAsia="仿宋_GB2312" w:hAnsi="宋体" w:hint="eastAsia"/>
          <w:kern w:val="2"/>
          <w:sz w:val="32"/>
          <w:szCs w:val="32"/>
        </w:rPr>
        <w:t>1</w:t>
      </w:r>
      <w:r>
        <w:rPr>
          <w:rFonts w:ascii="仿宋_GB2312" w:eastAsia="仿宋_GB2312" w:hAnsi="宋体" w:hint="eastAsia"/>
          <w:kern w:val="2"/>
          <w:sz w:val="32"/>
          <w:szCs w:val="32"/>
        </w:rPr>
        <w:t>）个人项目（</w:t>
      </w:r>
      <w:r>
        <w:rPr>
          <w:rFonts w:ascii="仿宋_GB2312" w:eastAsia="仿宋_GB2312" w:hAnsi="宋体" w:hint="eastAsia"/>
          <w:kern w:val="2"/>
          <w:sz w:val="32"/>
          <w:szCs w:val="32"/>
        </w:rPr>
        <w:t>3</w:t>
      </w:r>
      <w:r>
        <w:rPr>
          <w:rFonts w:ascii="仿宋_GB2312" w:eastAsia="仿宋_GB2312" w:hAnsi="宋体" w:hint="eastAsia"/>
          <w:kern w:val="2"/>
          <w:sz w:val="32"/>
          <w:szCs w:val="32"/>
        </w:rPr>
        <w:t>项）：个人跳绳、射门比准、滚球碰准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w:t>
      </w:r>
      <w:r>
        <w:rPr>
          <w:rFonts w:ascii="仿宋_GB2312" w:eastAsia="仿宋_GB2312" w:hAnsi="宋体" w:hint="eastAsia"/>
          <w:kern w:val="2"/>
          <w:sz w:val="32"/>
          <w:szCs w:val="32"/>
        </w:rPr>
        <w:t>2</w:t>
      </w:r>
      <w:r>
        <w:rPr>
          <w:rFonts w:ascii="仿宋_GB2312" w:eastAsia="仿宋_GB2312" w:hAnsi="宋体" w:hint="eastAsia"/>
          <w:kern w:val="2"/>
          <w:sz w:val="32"/>
          <w:szCs w:val="32"/>
        </w:rPr>
        <w:t>）集体项目（</w:t>
      </w:r>
      <w:r>
        <w:rPr>
          <w:rFonts w:ascii="仿宋_GB2312" w:eastAsia="仿宋_GB2312" w:hAnsi="宋体" w:hint="eastAsia"/>
          <w:kern w:val="2"/>
          <w:sz w:val="32"/>
          <w:szCs w:val="32"/>
        </w:rPr>
        <w:t>6</w:t>
      </w:r>
      <w:r>
        <w:rPr>
          <w:rFonts w:ascii="仿宋_GB2312" w:eastAsia="仿宋_GB2312" w:hAnsi="宋体" w:hint="eastAsia"/>
          <w:kern w:val="2"/>
          <w:sz w:val="32"/>
          <w:szCs w:val="32"/>
        </w:rPr>
        <w:t>项）：（</w:t>
      </w:r>
      <w:r>
        <w:rPr>
          <w:rFonts w:ascii="仿宋_GB2312" w:eastAsia="仿宋_GB2312" w:hAnsi="宋体" w:hint="eastAsia"/>
          <w:kern w:val="2"/>
          <w:sz w:val="32"/>
          <w:szCs w:val="32"/>
        </w:rPr>
        <w:t>19</w:t>
      </w:r>
      <w:r>
        <w:rPr>
          <w:rFonts w:ascii="仿宋_GB2312" w:eastAsia="仿宋_GB2312" w:hAnsi="宋体" w:hint="eastAsia"/>
          <w:kern w:val="2"/>
          <w:sz w:val="32"/>
          <w:szCs w:val="32"/>
        </w:rPr>
        <w:t>级一队、</w:t>
      </w:r>
      <w:r>
        <w:rPr>
          <w:rFonts w:ascii="仿宋_GB2312" w:eastAsia="仿宋_GB2312" w:hAnsi="宋体" w:hint="eastAsia"/>
          <w:kern w:val="2"/>
          <w:sz w:val="32"/>
          <w:szCs w:val="32"/>
        </w:rPr>
        <w:t>17</w:t>
      </w:r>
      <w:r>
        <w:rPr>
          <w:rFonts w:ascii="仿宋_GB2312" w:eastAsia="仿宋_GB2312" w:hAnsi="宋体" w:hint="eastAsia"/>
          <w:kern w:val="2"/>
          <w:sz w:val="32"/>
          <w:szCs w:val="32"/>
        </w:rPr>
        <w:t>、</w:t>
      </w:r>
      <w:r>
        <w:rPr>
          <w:rFonts w:ascii="仿宋_GB2312" w:eastAsia="仿宋_GB2312" w:hAnsi="宋体" w:hint="eastAsia"/>
          <w:kern w:val="2"/>
          <w:sz w:val="32"/>
          <w:szCs w:val="32"/>
        </w:rPr>
        <w:t>18</w:t>
      </w:r>
      <w:r>
        <w:rPr>
          <w:rFonts w:ascii="仿宋_GB2312" w:eastAsia="仿宋_GB2312" w:hAnsi="宋体" w:hint="eastAsia"/>
          <w:kern w:val="2"/>
          <w:sz w:val="32"/>
          <w:szCs w:val="32"/>
        </w:rPr>
        <w:t>级合一队）</w:t>
      </w:r>
    </w:p>
    <w:p w:rsidR="000E6F13" w:rsidRDefault="001440A2">
      <w:p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4</w:t>
      </w:r>
      <w:r>
        <w:rPr>
          <w:rFonts w:ascii="仿宋_GB2312" w:eastAsia="仿宋_GB2312" w:hAnsi="宋体" w:hint="eastAsia"/>
          <w:kern w:val="2"/>
          <w:sz w:val="32"/>
          <w:szCs w:val="32"/>
        </w:rPr>
        <w:t>足（</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女，限报二队）；</w:t>
      </w:r>
    </w:p>
    <w:p w:rsidR="000E6F13" w:rsidRDefault="001440A2">
      <w:pPr>
        <w:numPr>
          <w:ilvl w:val="0"/>
          <w:numId w:val="1"/>
        </w:num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木板竞速（</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女，限报二队）；</w:t>
      </w:r>
    </w:p>
    <w:p w:rsidR="000E6F13" w:rsidRDefault="001440A2">
      <w:pPr>
        <w:numPr>
          <w:ilvl w:val="0"/>
          <w:numId w:val="1"/>
        </w:num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袋鼠跳接力（</w:t>
      </w:r>
      <w:r>
        <w:rPr>
          <w:rFonts w:ascii="仿宋_GB2312" w:eastAsia="仿宋_GB2312" w:hAnsi="宋体" w:hint="eastAsia"/>
          <w:kern w:val="2"/>
          <w:sz w:val="32"/>
          <w:szCs w:val="32"/>
        </w:rPr>
        <w:t>30</w:t>
      </w:r>
      <w:r>
        <w:rPr>
          <w:rFonts w:ascii="仿宋_GB2312" w:eastAsia="仿宋_GB2312" w:hAnsi="宋体" w:hint="eastAsia"/>
          <w:kern w:val="2"/>
          <w:sz w:val="32"/>
          <w:szCs w:val="32"/>
        </w:rPr>
        <w:t>米</w:t>
      </w:r>
      <w:r>
        <w:rPr>
          <w:rFonts w:ascii="仿宋_GB2312" w:eastAsia="仿宋_GB2312" w:hAnsi="宋体" w:hint="eastAsia"/>
          <w:kern w:val="2"/>
          <w:sz w:val="32"/>
          <w:szCs w:val="32"/>
        </w:rPr>
        <w:t>.5</w:t>
      </w:r>
      <w:r>
        <w:rPr>
          <w:rFonts w:ascii="仿宋_GB2312" w:eastAsia="仿宋_GB2312" w:hAnsi="宋体" w:hint="eastAsia"/>
          <w:kern w:val="2"/>
          <w:sz w:val="32"/>
          <w:szCs w:val="32"/>
        </w:rPr>
        <w:t>男</w:t>
      </w:r>
      <w:r>
        <w:rPr>
          <w:rFonts w:ascii="仿宋_GB2312" w:eastAsia="仿宋_GB2312" w:hAnsi="宋体" w:hint="eastAsia"/>
          <w:kern w:val="2"/>
          <w:sz w:val="32"/>
          <w:szCs w:val="32"/>
        </w:rPr>
        <w:t>5</w:t>
      </w:r>
      <w:r>
        <w:rPr>
          <w:rFonts w:ascii="仿宋_GB2312" w:eastAsia="仿宋_GB2312" w:hAnsi="宋体" w:hint="eastAsia"/>
          <w:kern w:val="2"/>
          <w:sz w:val="32"/>
          <w:szCs w:val="32"/>
        </w:rPr>
        <w:t>女，限报二队）；</w:t>
      </w:r>
    </w:p>
    <w:p w:rsidR="000E6F13" w:rsidRDefault="001440A2">
      <w:pPr>
        <w:numPr>
          <w:ilvl w:val="0"/>
          <w:numId w:val="1"/>
        </w:num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同心击鼓（</w:t>
      </w:r>
      <w:r>
        <w:rPr>
          <w:rFonts w:ascii="仿宋_GB2312" w:eastAsia="仿宋_GB2312" w:hAnsi="宋体" w:hint="eastAsia"/>
          <w:kern w:val="2"/>
          <w:sz w:val="32"/>
          <w:szCs w:val="32"/>
        </w:rPr>
        <w:t>10</w:t>
      </w:r>
      <w:r>
        <w:rPr>
          <w:rFonts w:ascii="仿宋_GB2312" w:eastAsia="仿宋_GB2312" w:hAnsi="宋体" w:hint="eastAsia"/>
          <w:kern w:val="2"/>
          <w:sz w:val="32"/>
          <w:szCs w:val="32"/>
        </w:rPr>
        <w:t>人，必有</w:t>
      </w:r>
      <w:r>
        <w:rPr>
          <w:rFonts w:ascii="仿宋_GB2312" w:eastAsia="仿宋_GB2312" w:hAnsi="宋体" w:hint="eastAsia"/>
          <w:kern w:val="2"/>
          <w:sz w:val="32"/>
          <w:szCs w:val="32"/>
        </w:rPr>
        <w:t>3</w:t>
      </w:r>
      <w:r>
        <w:rPr>
          <w:rFonts w:ascii="仿宋_GB2312" w:eastAsia="仿宋_GB2312" w:hAnsi="宋体" w:hint="eastAsia"/>
          <w:kern w:val="2"/>
          <w:sz w:val="32"/>
          <w:szCs w:val="32"/>
        </w:rPr>
        <w:t>女以上，限报二队）；</w:t>
      </w:r>
    </w:p>
    <w:p w:rsidR="000E6F13" w:rsidRDefault="001440A2">
      <w:pPr>
        <w:numPr>
          <w:ilvl w:val="0"/>
          <w:numId w:val="1"/>
        </w:num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欢乐毛毛虫（</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.8</w:t>
      </w:r>
      <w:r>
        <w:rPr>
          <w:rFonts w:ascii="仿宋_GB2312" w:eastAsia="仿宋_GB2312" w:hAnsi="宋体" w:hint="eastAsia"/>
          <w:kern w:val="2"/>
          <w:sz w:val="32"/>
          <w:szCs w:val="32"/>
        </w:rPr>
        <w:t>人，必有</w:t>
      </w:r>
      <w:r>
        <w:rPr>
          <w:rFonts w:ascii="仿宋_GB2312" w:eastAsia="仿宋_GB2312" w:hAnsi="宋体" w:hint="eastAsia"/>
          <w:kern w:val="2"/>
          <w:sz w:val="32"/>
          <w:szCs w:val="32"/>
        </w:rPr>
        <w:t>3</w:t>
      </w:r>
      <w:r>
        <w:rPr>
          <w:rFonts w:ascii="仿宋_GB2312" w:eastAsia="仿宋_GB2312" w:hAnsi="宋体" w:hint="eastAsia"/>
          <w:kern w:val="2"/>
          <w:sz w:val="32"/>
          <w:szCs w:val="32"/>
        </w:rPr>
        <w:t>女以上，限报二队）；</w:t>
      </w:r>
    </w:p>
    <w:p w:rsidR="000E6F13" w:rsidRDefault="001440A2">
      <w:pPr>
        <w:numPr>
          <w:ilvl w:val="0"/>
          <w:numId w:val="1"/>
        </w:numPr>
        <w:spacing w:line="560" w:lineRule="exact"/>
        <w:ind w:firstLineChars="500" w:firstLine="1600"/>
        <w:rPr>
          <w:rFonts w:ascii="仿宋_GB2312" w:eastAsia="仿宋_GB2312" w:hAnsi="宋体"/>
          <w:kern w:val="2"/>
          <w:sz w:val="32"/>
          <w:szCs w:val="32"/>
        </w:rPr>
      </w:pPr>
      <w:r>
        <w:rPr>
          <w:rFonts w:ascii="仿宋_GB2312" w:eastAsia="仿宋_GB2312" w:hAnsi="宋体" w:hint="eastAsia"/>
          <w:kern w:val="2"/>
          <w:sz w:val="32"/>
          <w:szCs w:val="32"/>
        </w:rPr>
        <w:t>珠行万里（</w:t>
      </w:r>
      <w:r>
        <w:rPr>
          <w:rFonts w:ascii="仿宋_GB2312" w:eastAsia="仿宋_GB2312" w:hAnsi="宋体" w:hint="eastAsia"/>
          <w:kern w:val="2"/>
          <w:sz w:val="32"/>
          <w:szCs w:val="32"/>
        </w:rPr>
        <w:t>10</w:t>
      </w:r>
      <w:r>
        <w:rPr>
          <w:rFonts w:ascii="仿宋_GB2312" w:eastAsia="仿宋_GB2312" w:hAnsi="宋体" w:hint="eastAsia"/>
          <w:kern w:val="2"/>
          <w:sz w:val="32"/>
          <w:szCs w:val="32"/>
        </w:rPr>
        <w:t>米，</w:t>
      </w:r>
      <w:r>
        <w:rPr>
          <w:rFonts w:ascii="仿宋_GB2312" w:eastAsia="仿宋_GB2312" w:hAnsi="宋体" w:hint="eastAsia"/>
          <w:kern w:val="2"/>
          <w:sz w:val="32"/>
          <w:szCs w:val="32"/>
        </w:rPr>
        <w:t>10</w:t>
      </w:r>
      <w:r>
        <w:rPr>
          <w:rFonts w:ascii="仿宋_GB2312" w:eastAsia="仿宋_GB2312" w:hAnsi="宋体" w:hint="eastAsia"/>
          <w:kern w:val="2"/>
          <w:sz w:val="32"/>
          <w:szCs w:val="32"/>
        </w:rPr>
        <w:t>人，必有</w:t>
      </w:r>
      <w:r>
        <w:rPr>
          <w:rFonts w:ascii="仿宋_GB2312" w:eastAsia="仿宋_GB2312" w:hAnsi="宋体" w:hint="eastAsia"/>
          <w:kern w:val="2"/>
          <w:sz w:val="32"/>
          <w:szCs w:val="32"/>
        </w:rPr>
        <w:t>3</w:t>
      </w:r>
      <w:r>
        <w:rPr>
          <w:rFonts w:ascii="仿宋_GB2312" w:eastAsia="仿宋_GB2312" w:hAnsi="宋体" w:hint="eastAsia"/>
          <w:kern w:val="2"/>
          <w:sz w:val="32"/>
          <w:szCs w:val="32"/>
        </w:rPr>
        <w:t>女以上，限报二队）；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w:t>
      </w:r>
      <w:r>
        <w:rPr>
          <w:rFonts w:ascii="仿宋_GB2312" w:eastAsia="仿宋_GB2312" w:hAnsi="宋体" w:hint="eastAsia"/>
          <w:kern w:val="2"/>
          <w:sz w:val="32"/>
          <w:szCs w:val="32"/>
        </w:rPr>
        <w:t>二</w:t>
      </w:r>
      <w:r>
        <w:rPr>
          <w:rFonts w:ascii="仿宋_GB2312" w:eastAsia="仿宋_GB2312" w:hAnsi="宋体" w:hint="eastAsia"/>
          <w:kern w:val="2"/>
          <w:sz w:val="32"/>
          <w:szCs w:val="32"/>
        </w:rPr>
        <w:t>)</w:t>
      </w:r>
      <w:r>
        <w:rPr>
          <w:rFonts w:ascii="仿宋_GB2312" w:eastAsia="仿宋_GB2312" w:hAnsi="宋体" w:hint="eastAsia"/>
          <w:kern w:val="2"/>
          <w:sz w:val="32"/>
          <w:szCs w:val="32"/>
        </w:rPr>
        <w:t>教工组</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甲组</w:t>
      </w:r>
      <w:r>
        <w:rPr>
          <w:rFonts w:ascii="仿宋_GB2312" w:eastAsia="仿宋_GB2312" w:hAnsi="宋体" w:hint="eastAsia"/>
          <w:kern w:val="2"/>
          <w:sz w:val="32"/>
          <w:szCs w:val="32"/>
        </w:rPr>
        <w:t>：</w:t>
      </w:r>
      <w:r>
        <w:rPr>
          <w:rFonts w:ascii="仿宋_GB2312" w:eastAsia="仿宋_GB2312" w:hAnsi="宋体" w:hint="eastAsia"/>
          <w:kern w:val="2"/>
          <w:sz w:val="32"/>
          <w:szCs w:val="32"/>
        </w:rPr>
        <w:t>45</w:t>
      </w:r>
      <w:r>
        <w:rPr>
          <w:rFonts w:ascii="仿宋_GB2312" w:eastAsia="仿宋_GB2312" w:hAnsi="宋体" w:hint="eastAsia"/>
          <w:kern w:val="2"/>
          <w:sz w:val="32"/>
          <w:szCs w:val="32"/>
        </w:rPr>
        <w:t>岁以上</w:t>
      </w:r>
      <w:r>
        <w:rPr>
          <w:rFonts w:ascii="仿宋_GB2312" w:eastAsia="仿宋_GB2312" w:hAnsi="宋体" w:hint="eastAsia"/>
          <w:kern w:val="2"/>
          <w:sz w:val="32"/>
          <w:szCs w:val="32"/>
        </w:rPr>
        <w:t>（含</w:t>
      </w:r>
      <w:r>
        <w:rPr>
          <w:rFonts w:ascii="仿宋_GB2312" w:eastAsia="仿宋_GB2312" w:hAnsi="宋体" w:hint="eastAsia"/>
          <w:kern w:val="2"/>
          <w:sz w:val="32"/>
          <w:szCs w:val="32"/>
        </w:rPr>
        <w:t>45</w:t>
      </w:r>
      <w:r>
        <w:rPr>
          <w:rFonts w:ascii="仿宋_GB2312" w:eastAsia="仿宋_GB2312" w:hAnsi="宋体" w:hint="eastAsia"/>
          <w:kern w:val="2"/>
          <w:sz w:val="32"/>
          <w:szCs w:val="32"/>
        </w:rPr>
        <w:t>岁</w:t>
      </w:r>
      <w:r>
        <w:rPr>
          <w:rFonts w:ascii="仿宋_GB2312" w:eastAsia="仿宋_GB2312" w:hAnsi="宋体" w:hint="eastAsia"/>
          <w:kern w:val="2"/>
          <w:sz w:val="32"/>
          <w:szCs w:val="32"/>
        </w:rPr>
        <w:t>）</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个人项目（</w:t>
      </w:r>
      <w:r>
        <w:rPr>
          <w:rFonts w:ascii="仿宋_GB2312" w:eastAsia="仿宋_GB2312" w:hAnsi="宋体" w:hint="eastAsia"/>
          <w:kern w:val="2"/>
          <w:sz w:val="32"/>
          <w:szCs w:val="32"/>
        </w:rPr>
        <w:t>9</w:t>
      </w:r>
      <w:r>
        <w:rPr>
          <w:rFonts w:ascii="仿宋_GB2312" w:eastAsia="仿宋_GB2312" w:hAnsi="宋体" w:hint="eastAsia"/>
          <w:kern w:val="2"/>
          <w:sz w:val="32"/>
          <w:szCs w:val="32"/>
        </w:rPr>
        <w:t>项）</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w:t>
      </w:r>
      <w:r>
        <w:rPr>
          <w:rFonts w:ascii="仿宋_GB2312" w:eastAsia="仿宋_GB2312" w:hAnsi="宋体" w:hint="eastAsia"/>
          <w:kern w:val="2"/>
          <w:sz w:val="32"/>
          <w:szCs w:val="32"/>
        </w:rPr>
        <w:t>100</w:t>
      </w:r>
      <w:r>
        <w:rPr>
          <w:rFonts w:ascii="仿宋_GB2312" w:eastAsia="仿宋_GB2312" w:hAnsi="宋体" w:hint="eastAsia"/>
          <w:kern w:val="2"/>
          <w:sz w:val="32"/>
          <w:szCs w:val="32"/>
        </w:rPr>
        <w:t>米</w:t>
      </w:r>
      <w:r>
        <w:rPr>
          <w:rFonts w:ascii="仿宋_GB2312" w:eastAsia="仿宋_GB2312" w:hAnsi="宋体" w:hint="eastAsia"/>
          <w:kern w:val="2"/>
          <w:sz w:val="32"/>
          <w:szCs w:val="32"/>
        </w:rPr>
        <w:t>、跳远、铅球</w:t>
      </w:r>
      <w:r>
        <w:rPr>
          <w:rFonts w:ascii="仿宋_GB2312" w:eastAsia="仿宋_GB2312" w:hAnsi="宋体" w:hint="eastAsia"/>
          <w:kern w:val="2"/>
          <w:sz w:val="32"/>
          <w:szCs w:val="32"/>
        </w:rPr>
        <w:t>、</w:t>
      </w:r>
      <w:r>
        <w:rPr>
          <w:rFonts w:ascii="仿宋_GB2312" w:eastAsia="仿宋_GB2312" w:hAnsi="宋体" w:hint="eastAsia"/>
          <w:kern w:val="2"/>
          <w:sz w:val="32"/>
          <w:szCs w:val="32"/>
        </w:rPr>
        <w:t>个人跳绳、</w:t>
      </w:r>
      <w:r>
        <w:rPr>
          <w:rFonts w:ascii="仿宋_GB2312" w:eastAsia="仿宋_GB2312" w:hAnsi="宋体" w:hint="eastAsia"/>
          <w:kern w:val="2"/>
          <w:sz w:val="32"/>
          <w:szCs w:val="32"/>
        </w:rPr>
        <w:t>2</w:t>
      </w:r>
      <w:r>
        <w:rPr>
          <w:rFonts w:ascii="仿宋_GB2312" w:eastAsia="仿宋_GB2312" w:hAnsi="宋体" w:hint="eastAsia"/>
          <w:kern w:val="2"/>
          <w:sz w:val="32"/>
          <w:szCs w:val="32"/>
        </w:rPr>
        <w:t>分钟投篮、滚球碰准、射门比准、双手头上前抛实心球；</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乙组</w:t>
      </w: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w:t>
      </w:r>
      <w:r>
        <w:rPr>
          <w:rFonts w:ascii="仿宋_GB2312" w:eastAsia="仿宋_GB2312" w:hAnsi="宋体" w:hint="eastAsia"/>
          <w:kern w:val="2"/>
          <w:sz w:val="32"/>
          <w:szCs w:val="32"/>
        </w:rPr>
        <w:t>4</w:t>
      </w:r>
      <w:r>
        <w:rPr>
          <w:rFonts w:ascii="仿宋_GB2312" w:eastAsia="仿宋_GB2312" w:hAnsi="宋体" w:hint="eastAsia"/>
          <w:kern w:val="2"/>
          <w:sz w:val="32"/>
          <w:szCs w:val="32"/>
        </w:rPr>
        <w:t>5</w:t>
      </w:r>
      <w:r>
        <w:rPr>
          <w:rFonts w:ascii="仿宋_GB2312" w:eastAsia="仿宋_GB2312" w:hAnsi="宋体" w:hint="eastAsia"/>
          <w:kern w:val="2"/>
          <w:sz w:val="32"/>
          <w:szCs w:val="32"/>
        </w:rPr>
        <w:t>岁以下</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个人项目（</w:t>
      </w:r>
      <w:r>
        <w:rPr>
          <w:rFonts w:ascii="仿宋_GB2312" w:eastAsia="仿宋_GB2312" w:hAnsi="宋体" w:hint="eastAsia"/>
          <w:kern w:val="2"/>
          <w:sz w:val="32"/>
          <w:szCs w:val="32"/>
        </w:rPr>
        <w:t>11</w:t>
      </w:r>
      <w:r>
        <w:rPr>
          <w:rFonts w:ascii="仿宋_GB2312" w:eastAsia="仿宋_GB2312" w:hAnsi="宋体" w:hint="eastAsia"/>
          <w:kern w:val="2"/>
          <w:sz w:val="32"/>
          <w:szCs w:val="32"/>
        </w:rPr>
        <w:t>项）：</w:t>
      </w:r>
      <w:r>
        <w:rPr>
          <w:rFonts w:ascii="仿宋_GB2312" w:eastAsia="仿宋_GB2312" w:hAnsi="宋体" w:hint="eastAsia"/>
          <w:kern w:val="2"/>
          <w:sz w:val="32"/>
          <w:szCs w:val="32"/>
        </w:rPr>
        <w:t>50</w:t>
      </w:r>
      <w:r>
        <w:rPr>
          <w:rFonts w:ascii="仿宋_GB2312" w:eastAsia="仿宋_GB2312" w:hAnsi="宋体" w:hint="eastAsia"/>
          <w:kern w:val="2"/>
          <w:sz w:val="32"/>
          <w:szCs w:val="32"/>
        </w:rPr>
        <w:t>米（女）</w:t>
      </w:r>
      <w:r>
        <w:rPr>
          <w:rFonts w:ascii="仿宋_GB2312" w:eastAsia="仿宋_GB2312" w:hAnsi="宋体" w:hint="eastAsia"/>
          <w:kern w:val="2"/>
          <w:sz w:val="32"/>
          <w:szCs w:val="32"/>
        </w:rPr>
        <w:t>100</w:t>
      </w:r>
      <w:r>
        <w:rPr>
          <w:rFonts w:ascii="仿宋_GB2312" w:eastAsia="仿宋_GB2312" w:hAnsi="宋体" w:hint="eastAsia"/>
          <w:kern w:val="2"/>
          <w:sz w:val="32"/>
          <w:szCs w:val="32"/>
        </w:rPr>
        <w:t>米、</w:t>
      </w:r>
      <w:r>
        <w:rPr>
          <w:rFonts w:ascii="仿宋_GB2312" w:eastAsia="仿宋_GB2312" w:hAnsi="宋体" w:hint="eastAsia"/>
          <w:kern w:val="2"/>
          <w:sz w:val="32"/>
          <w:szCs w:val="32"/>
        </w:rPr>
        <w:t>200</w:t>
      </w:r>
      <w:r>
        <w:rPr>
          <w:rFonts w:ascii="仿宋_GB2312" w:eastAsia="仿宋_GB2312" w:hAnsi="宋体" w:hint="eastAsia"/>
          <w:kern w:val="2"/>
          <w:sz w:val="32"/>
          <w:szCs w:val="32"/>
        </w:rPr>
        <w:t>米、</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100</w:t>
      </w:r>
      <w:r>
        <w:rPr>
          <w:rFonts w:ascii="仿宋_GB2312" w:eastAsia="仿宋_GB2312" w:hAnsi="宋体" w:hint="eastAsia"/>
          <w:kern w:val="2"/>
          <w:sz w:val="32"/>
          <w:szCs w:val="32"/>
        </w:rPr>
        <w:t>米接力（</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2</w:t>
      </w:r>
      <w:r>
        <w:rPr>
          <w:rFonts w:ascii="仿宋_GB2312" w:eastAsia="仿宋_GB2312" w:hAnsi="宋体" w:hint="eastAsia"/>
          <w:kern w:val="2"/>
          <w:sz w:val="32"/>
          <w:szCs w:val="32"/>
        </w:rPr>
        <w:t>女）、跳远、跳高、铅球、（男</w:t>
      </w:r>
      <w:r>
        <w:rPr>
          <w:rFonts w:ascii="仿宋_GB2312" w:eastAsia="仿宋_GB2312" w:hAnsi="宋体" w:hint="eastAsia"/>
          <w:kern w:val="2"/>
          <w:sz w:val="32"/>
          <w:szCs w:val="32"/>
        </w:rPr>
        <w:t>6</w:t>
      </w:r>
      <w:r>
        <w:rPr>
          <w:rFonts w:ascii="仿宋_GB2312" w:eastAsia="仿宋_GB2312" w:hAnsi="宋体" w:hint="eastAsia"/>
          <w:kern w:val="2"/>
          <w:sz w:val="32"/>
          <w:szCs w:val="32"/>
        </w:rPr>
        <w:t>公斤、女</w:t>
      </w:r>
      <w:r>
        <w:rPr>
          <w:rFonts w:ascii="仿宋_GB2312" w:eastAsia="仿宋_GB2312" w:hAnsi="宋体" w:hint="eastAsia"/>
          <w:kern w:val="2"/>
          <w:sz w:val="32"/>
          <w:szCs w:val="32"/>
        </w:rPr>
        <w:t>4</w:t>
      </w:r>
      <w:r>
        <w:rPr>
          <w:rFonts w:ascii="仿宋_GB2312" w:eastAsia="仿宋_GB2312" w:hAnsi="宋体" w:hint="eastAsia"/>
          <w:kern w:val="2"/>
          <w:sz w:val="32"/>
          <w:szCs w:val="32"/>
        </w:rPr>
        <w:t>公</w:t>
      </w:r>
      <w:r>
        <w:rPr>
          <w:rFonts w:ascii="仿宋_GB2312" w:eastAsia="仿宋_GB2312" w:hAnsi="宋体" w:hint="eastAsia"/>
          <w:kern w:val="2"/>
          <w:sz w:val="32"/>
          <w:szCs w:val="32"/>
        </w:rPr>
        <w:lastRenderedPageBreak/>
        <w:t>斤）、个人跳绳、</w:t>
      </w:r>
      <w:r>
        <w:rPr>
          <w:rFonts w:ascii="仿宋_GB2312" w:eastAsia="仿宋_GB2312" w:hAnsi="宋体" w:hint="eastAsia"/>
          <w:kern w:val="2"/>
          <w:sz w:val="32"/>
          <w:szCs w:val="32"/>
        </w:rPr>
        <w:t>2</w:t>
      </w:r>
      <w:r>
        <w:rPr>
          <w:rFonts w:ascii="仿宋_GB2312" w:eastAsia="仿宋_GB2312" w:hAnsi="宋体" w:hint="eastAsia"/>
          <w:kern w:val="2"/>
          <w:sz w:val="32"/>
          <w:szCs w:val="32"/>
        </w:rPr>
        <w:t>分钟投篮、滚球碰准、射门比准；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集体项目（</w:t>
      </w:r>
      <w:r>
        <w:rPr>
          <w:rFonts w:ascii="仿宋_GB2312" w:eastAsia="仿宋_GB2312" w:hAnsi="宋体" w:hint="eastAsia"/>
          <w:kern w:val="2"/>
          <w:sz w:val="32"/>
          <w:szCs w:val="32"/>
        </w:rPr>
        <w:t>5</w:t>
      </w:r>
      <w:r>
        <w:rPr>
          <w:rFonts w:ascii="仿宋_GB2312" w:eastAsia="仿宋_GB2312" w:hAnsi="宋体" w:hint="eastAsia"/>
          <w:kern w:val="2"/>
          <w:sz w:val="32"/>
          <w:szCs w:val="32"/>
        </w:rPr>
        <w:t>项、参与队员不分年龄段）：</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4</w:t>
      </w:r>
      <w:r>
        <w:rPr>
          <w:rFonts w:ascii="仿宋_GB2312" w:eastAsia="仿宋_GB2312" w:hAnsi="宋体" w:hint="eastAsia"/>
          <w:kern w:val="2"/>
          <w:sz w:val="32"/>
          <w:szCs w:val="32"/>
        </w:rPr>
        <w:t>足（</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女，限报二队）；</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）木板竞速（</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女，限报二队）；</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）同心击鼓（</w:t>
      </w:r>
      <w:r>
        <w:rPr>
          <w:rFonts w:ascii="仿宋_GB2312" w:eastAsia="仿宋_GB2312" w:hAnsi="宋体" w:hint="eastAsia"/>
          <w:kern w:val="2"/>
          <w:sz w:val="32"/>
          <w:szCs w:val="32"/>
        </w:rPr>
        <w:t>10</w:t>
      </w:r>
      <w:r>
        <w:rPr>
          <w:rFonts w:ascii="仿宋_GB2312" w:eastAsia="仿宋_GB2312" w:hAnsi="宋体" w:hint="eastAsia"/>
          <w:kern w:val="2"/>
          <w:sz w:val="32"/>
          <w:szCs w:val="32"/>
        </w:rPr>
        <w:t>人，必有</w:t>
      </w:r>
      <w:r>
        <w:rPr>
          <w:rFonts w:ascii="仿宋_GB2312" w:eastAsia="仿宋_GB2312" w:hAnsi="宋体" w:hint="eastAsia"/>
          <w:kern w:val="2"/>
          <w:sz w:val="32"/>
          <w:szCs w:val="32"/>
        </w:rPr>
        <w:t>3</w:t>
      </w:r>
      <w:r>
        <w:rPr>
          <w:rFonts w:ascii="仿宋_GB2312" w:eastAsia="仿宋_GB2312" w:hAnsi="宋体" w:hint="eastAsia"/>
          <w:kern w:val="2"/>
          <w:sz w:val="32"/>
          <w:szCs w:val="32"/>
        </w:rPr>
        <w:t>女以上，可报二队）；</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4</w:t>
      </w:r>
      <w:r>
        <w:rPr>
          <w:rFonts w:ascii="仿宋_GB2312" w:eastAsia="仿宋_GB2312" w:hAnsi="宋体" w:hint="eastAsia"/>
          <w:kern w:val="2"/>
          <w:sz w:val="32"/>
          <w:szCs w:val="32"/>
        </w:rPr>
        <w:t>）欢乐毛毛虫（</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r>
        <w:rPr>
          <w:rFonts w:ascii="仿宋_GB2312" w:eastAsia="仿宋_GB2312" w:hAnsi="宋体" w:hint="eastAsia"/>
          <w:kern w:val="2"/>
          <w:sz w:val="32"/>
          <w:szCs w:val="32"/>
        </w:rPr>
        <w:t>.8</w:t>
      </w:r>
      <w:r>
        <w:rPr>
          <w:rFonts w:ascii="仿宋_GB2312" w:eastAsia="仿宋_GB2312" w:hAnsi="宋体" w:hint="eastAsia"/>
          <w:kern w:val="2"/>
          <w:sz w:val="32"/>
          <w:szCs w:val="32"/>
        </w:rPr>
        <w:t>人，必有</w:t>
      </w:r>
      <w:r>
        <w:rPr>
          <w:rFonts w:ascii="仿宋_GB2312" w:eastAsia="仿宋_GB2312" w:hAnsi="宋体" w:hint="eastAsia"/>
          <w:kern w:val="2"/>
          <w:sz w:val="32"/>
          <w:szCs w:val="32"/>
        </w:rPr>
        <w:t>3</w:t>
      </w:r>
      <w:r>
        <w:rPr>
          <w:rFonts w:ascii="仿宋_GB2312" w:eastAsia="仿宋_GB2312" w:hAnsi="宋体" w:hint="eastAsia"/>
          <w:kern w:val="2"/>
          <w:sz w:val="32"/>
          <w:szCs w:val="32"/>
        </w:rPr>
        <w:t>女以上，可报二队）；</w:t>
      </w:r>
    </w:p>
    <w:p w:rsidR="000E6F13" w:rsidRDefault="001440A2">
      <w:pPr>
        <w:spacing w:line="560" w:lineRule="exact"/>
        <w:ind w:firstLineChars="300" w:firstLine="960"/>
        <w:rPr>
          <w:rFonts w:ascii="仿宋_GB2312" w:eastAsia="仿宋_GB2312" w:hAnsi="宋体"/>
          <w:kern w:val="2"/>
          <w:sz w:val="32"/>
          <w:szCs w:val="32"/>
        </w:rPr>
      </w:pPr>
      <w:r>
        <w:rPr>
          <w:rFonts w:ascii="仿宋_GB2312" w:eastAsia="仿宋_GB2312" w:hAnsi="宋体" w:hint="eastAsia"/>
          <w:kern w:val="2"/>
          <w:sz w:val="32"/>
          <w:szCs w:val="32"/>
        </w:rPr>
        <w:t>5</w:t>
      </w:r>
      <w:r>
        <w:rPr>
          <w:rFonts w:ascii="仿宋_GB2312" w:eastAsia="仿宋_GB2312" w:hAnsi="宋体" w:hint="eastAsia"/>
          <w:kern w:val="2"/>
          <w:sz w:val="32"/>
          <w:szCs w:val="32"/>
        </w:rPr>
        <w:t>）男女</w:t>
      </w:r>
      <w:r>
        <w:rPr>
          <w:rFonts w:ascii="仿宋_GB2312" w:eastAsia="仿宋_GB2312" w:hAnsi="宋体" w:hint="eastAsia"/>
          <w:kern w:val="2"/>
          <w:sz w:val="32"/>
          <w:szCs w:val="32"/>
        </w:rPr>
        <w:t>8</w:t>
      </w:r>
      <w:r>
        <w:rPr>
          <w:rFonts w:ascii="仿宋_GB2312" w:eastAsia="仿宋_GB2312" w:hAnsi="宋体" w:hint="eastAsia"/>
          <w:kern w:val="2"/>
          <w:sz w:val="32"/>
          <w:szCs w:val="32"/>
        </w:rPr>
        <w:t>╳</w:t>
      </w:r>
      <w:r>
        <w:rPr>
          <w:rFonts w:ascii="仿宋_GB2312" w:eastAsia="仿宋_GB2312" w:hAnsi="宋体" w:hint="eastAsia"/>
          <w:kern w:val="2"/>
          <w:sz w:val="32"/>
          <w:szCs w:val="32"/>
        </w:rPr>
        <w:t>50</w:t>
      </w:r>
      <w:r>
        <w:rPr>
          <w:rFonts w:ascii="仿宋_GB2312" w:eastAsia="仿宋_GB2312" w:hAnsi="宋体" w:hint="eastAsia"/>
          <w:kern w:val="2"/>
          <w:sz w:val="32"/>
          <w:szCs w:val="32"/>
        </w:rPr>
        <w:t>米混合接力（</w:t>
      </w:r>
      <w:r>
        <w:rPr>
          <w:rFonts w:ascii="仿宋_GB2312" w:eastAsia="仿宋_GB2312" w:hAnsi="宋体" w:hint="eastAsia"/>
          <w:kern w:val="2"/>
          <w:sz w:val="32"/>
          <w:szCs w:val="32"/>
        </w:rPr>
        <w:t>4</w:t>
      </w:r>
      <w:r>
        <w:rPr>
          <w:rFonts w:ascii="仿宋_GB2312" w:eastAsia="仿宋_GB2312" w:hAnsi="宋体" w:hint="eastAsia"/>
          <w:kern w:val="2"/>
          <w:sz w:val="32"/>
          <w:szCs w:val="32"/>
        </w:rPr>
        <w:t>男</w:t>
      </w:r>
      <w:r>
        <w:rPr>
          <w:rFonts w:ascii="仿宋_GB2312" w:eastAsia="仿宋_GB2312" w:hAnsi="宋体" w:hint="eastAsia"/>
          <w:kern w:val="2"/>
          <w:sz w:val="32"/>
          <w:szCs w:val="32"/>
        </w:rPr>
        <w:t>4</w:t>
      </w:r>
      <w:r>
        <w:rPr>
          <w:rFonts w:ascii="仿宋_GB2312" w:eastAsia="仿宋_GB2312" w:hAnsi="宋体" w:hint="eastAsia"/>
          <w:kern w:val="2"/>
          <w:sz w:val="32"/>
          <w:szCs w:val="32"/>
        </w:rPr>
        <w:t>女，限报一队）；</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六</w:t>
      </w:r>
      <w:r>
        <w:rPr>
          <w:rFonts w:ascii="黑体" w:eastAsia="黑体" w:hAnsi="黑体" w:cs="黑体" w:hint="eastAsia"/>
          <w:kern w:val="2"/>
          <w:sz w:val="32"/>
          <w:szCs w:val="32"/>
        </w:rPr>
        <w:t>、参加办法</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（一）运动员参赛条件</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学生组运动员必须具有正式学籍的在校全日制学生与在校就读的外国留学生</w:t>
      </w:r>
      <w:r>
        <w:rPr>
          <w:rFonts w:ascii="仿宋_GB2312" w:eastAsia="仿宋_GB2312" w:hAnsi="宋体" w:hint="eastAsia"/>
          <w:kern w:val="2"/>
          <w:sz w:val="32"/>
          <w:szCs w:val="32"/>
        </w:rPr>
        <w:t>，</w:t>
      </w:r>
      <w:r>
        <w:rPr>
          <w:rFonts w:ascii="仿宋_GB2312" w:eastAsia="仿宋_GB2312" w:hAnsi="宋体" w:hint="eastAsia"/>
          <w:kern w:val="2"/>
          <w:sz w:val="32"/>
          <w:szCs w:val="32"/>
        </w:rPr>
        <w:t>报名参赛资格审核由各二级学院把关；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教职工组必须是我院在职在岗的工会会员才能参加；</w:t>
      </w:r>
      <w:r>
        <w:rPr>
          <w:rFonts w:ascii="仿宋_GB2312" w:eastAsia="仿宋_GB2312" w:hAnsi="宋体" w:hint="eastAsia"/>
          <w:kern w:val="2"/>
          <w:sz w:val="32"/>
          <w:szCs w:val="32"/>
        </w:rPr>
        <w:t>分甲乙二组，</w:t>
      </w:r>
      <w:r>
        <w:rPr>
          <w:rFonts w:ascii="仿宋_GB2312" w:eastAsia="仿宋_GB2312" w:hAnsi="宋体" w:hint="eastAsia"/>
          <w:kern w:val="2"/>
          <w:sz w:val="32"/>
          <w:szCs w:val="32"/>
        </w:rPr>
        <w:t>甲组（</w:t>
      </w:r>
      <w:r>
        <w:rPr>
          <w:rFonts w:ascii="仿宋_GB2312" w:eastAsia="仿宋_GB2312" w:hAnsi="宋体" w:hint="eastAsia"/>
          <w:kern w:val="2"/>
          <w:sz w:val="32"/>
          <w:szCs w:val="32"/>
        </w:rPr>
        <w:t>45</w:t>
      </w:r>
      <w:r>
        <w:rPr>
          <w:rFonts w:ascii="仿宋_GB2312" w:eastAsia="仿宋_GB2312" w:hAnsi="宋体" w:hint="eastAsia"/>
          <w:kern w:val="2"/>
          <w:sz w:val="32"/>
          <w:szCs w:val="32"/>
        </w:rPr>
        <w:t>岁以上，</w:t>
      </w:r>
      <w:r>
        <w:rPr>
          <w:rFonts w:ascii="仿宋_GB2312" w:eastAsia="仿宋_GB2312" w:hAnsi="宋体" w:hint="eastAsia"/>
          <w:kern w:val="2"/>
          <w:sz w:val="32"/>
          <w:szCs w:val="32"/>
        </w:rPr>
        <w:t>1974</w:t>
      </w:r>
      <w:r>
        <w:rPr>
          <w:rFonts w:ascii="仿宋_GB2312" w:eastAsia="仿宋_GB2312" w:hAnsi="宋体" w:hint="eastAsia"/>
          <w:kern w:val="2"/>
          <w:sz w:val="32"/>
          <w:szCs w:val="32"/>
        </w:rPr>
        <w:t>年</w:t>
      </w:r>
      <w:r>
        <w:rPr>
          <w:rFonts w:ascii="仿宋_GB2312" w:eastAsia="仿宋_GB2312" w:hAnsi="宋体" w:hint="eastAsia"/>
          <w:kern w:val="2"/>
          <w:sz w:val="32"/>
          <w:szCs w:val="32"/>
        </w:rPr>
        <w:t>12</w:t>
      </w:r>
      <w:r>
        <w:rPr>
          <w:rFonts w:ascii="仿宋_GB2312" w:eastAsia="仿宋_GB2312" w:hAnsi="宋体" w:hint="eastAsia"/>
          <w:kern w:val="2"/>
          <w:sz w:val="32"/>
          <w:szCs w:val="32"/>
        </w:rPr>
        <w:t>月</w:t>
      </w:r>
      <w:r>
        <w:rPr>
          <w:rFonts w:ascii="仿宋_GB2312" w:eastAsia="仿宋_GB2312" w:hAnsi="宋体" w:hint="eastAsia"/>
          <w:kern w:val="2"/>
          <w:sz w:val="32"/>
          <w:szCs w:val="32"/>
        </w:rPr>
        <w:t>31</w:t>
      </w:r>
      <w:r>
        <w:rPr>
          <w:rFonts w:ascii="仿宋_GB2312" w:eastAsia="仿宋_GB2312" w:hAnsi="宋体" w:hint="eastAsia"/>
          <w:kern w:val="2"/>
          <w:sz w:val="32"/>
          <w:szCs w:val="32"/>
        </w:rPr>
        <w:t>日前出生），</w:t>
      </w:r>
      <w:r>
        <w:rPr>
          <w:rFonts w:ascii="仿宋_GB2312" w:eastAsia="仿宋_GB2312" w:hAnsi="宋体" w:hint="eastAsia"/>
          <w:kern w:val="2"/>
          <w:sz w:val="32"/>
          <w:szCs w:val="32"/>
        </w:rPr>
        <w:t>乙组</w:t>
      </w:r>
      <w:r>
        <w:rPr>
          <w:rFonts w:ascii="仿宋_GB2312" w:eastAsia="仿宋_GB2312" w:hAnsi="宋体" w:hint="eastAsia"/>
          <w:kern w:val="2"/>
          <w:sz w:val="32"/>
          <w:szCs w:val="32"/>
        </w:rPr>
        <w:t>（</w:t>
      </w:r>
      <w:r>
        <w:rPr>
          <w:rFonts w:ascii="仿宋_GB2312" w:eastAsia="仿宋_GB2312" w:hAnsi="宋体" w:hint="eastAsia"/>
          <w:kern w:val="2"/>
          <w:sz w:val="32"/>
          <w:szCs w:val="32"/>
        </w:rPr>
        <w:t>44</w:t>
      </w:r>
      <w:r>
        <w:rPr>
          <w:rFonts w:ascii="仿宋_GB2312" w:eastAsia="仿宋_GB2312" w:hAnsi="宋体" w:hint="eastAsia"/>
          <w:kern w:val="2"/>
          <w:sz w:val="32"/>
          <w:szCs w:val="32"/>
        </w:rPr>
        <w:t>岁以下，</w:t>
      </w:r>
      <w:r>
        <w:rPr>
          <w:rFonts w:ascii="仿宋_GB2312" w:eastAsia="仿宋_GB2312" w:hAnsi="宋体" w:hint="eastAsia"/>
          <w:kern w:val="2"/>
          <w:sz w:val="32"/>
          <w:szCs w:val="32"/>
        </w:rPr>
        <w:t>1975</w:t>
      </w:r>
      <w:r>
        <w:rPr>
          <w:rFonts w:ascii="仿宋_GB2312" w:eastAsia="仿宋_GB2312" w:hAnsi="宋体" w:hint="eastAsia"/>
          <w:kern w:val="2"/>
          <w:sz w:val="32"/>
          <w:szCs w:val="32"/>
        </w:rPr>
        <w:t>年</w:t>
      </w:r>
      <w:r>
        <w:rPr>
          <w:rFonts w:ascii="仿宋_GB2312" w:eastAsia="仿宋_GB2312" w:hAnsi="宋体" w:hint="eastAsia"/>
          <w:kern w:val="2"/>
          <w:sz w:val="32"/>
          <w:szCs w:val="32"/>
        </w:rPr>
        <w:t>1</w:t>
      </w:r>
      <w:r>
        <w:rPr>
          <w:rFonts w:ascii="仿宋_GB2312" w:eastAsia="仿宋_GB2312" w:hAnsi="宋体" w:hint="eastAsia"/>
          <w:kern w:val="2"/>
          <w:sz w:val="32"/>
          <w:szCs w:val="32"/>
        </w:rPr>
        <w:t>月</w:t>
      </w:r>
      <w:r>
        <w:rPr>
          <w:rFonts w:ascii="仿宋_GB2312" w:eastAsia="仿宋_GB2312" w:hAnsi="宋体" w:hint="eastAsia"/>
          <w:kern w:val="2"/>
          <w:sz w:val="32"/>
          <w:szCs w:val="32"/>
        </w:rPr>
        <w:t>1</w:t>
      </w:r>
      <w:r>
        <w:rPr>
          <w:rFonts w:ascii="仿宋_GB2312" w:eastAsia="仿宋_GB2312" w:hAnsi="宋体" w:hint="eastAsia"/>
          <w:kern w:val="2"/>
          <w:sz w:val="32"/>
          <w:szCs w:val="32"/>
        </w:rPr>
        <w:t>日后出生），以身</w:t>
      </w:r>
      <w:r>
        <w:rPr>
          <w:rFonts w:ascii="仿宋_GB2312" w:eastAsia="仿宋_GB2312" w:hAnsi="宋体" w:hint="eastAsia"/>
          <w:kern w:val="2"/>
          <w:sz w:val="32"/>
          <w:szCs w:val="32"/>
        </w:rPr>
        <w:t>份证日期为准；教工组报名参赛资格审核由各分工会把关；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所有参赛运动员必须是政治思想进步，遵守运动员守则，</w:t>
      </w:r>
      <w:r>
        <w:rPr>
          <w:rFonts w:ascii="仿宋_GB2312" w:eastAsia="仿宋_GB2312" w:hAnsi="宋体" w:hint="eastAsia"/>
          <w:kern w:val="2"/>
          <w:sz w:val="32"/>
          <w:szCs w:val="32"/>
        </w:rPr>
        <w:t>身体</w:t>
      </w:r>
      <w:r>
        <w:rPr>
          <w:rFonts w:ascii="仿宋_GB2312" w:eastAsia="仿宋_GB2312" w:hAnsi="宋体" w:hint="eastAsia"/>
          <w:kern w:val="2"/>
          <w:sz w:val="32"/>
          <w:szCs w:val="32"/>
        </w:rPr>
        <w:t>健康者（健康问题学生由各二级学院</w:t>
      </w:r>
      <w:r>
        <w:rPr>
          <w:rFonts w:ascii="仿宋_GB2312" w:eastAsia="仿宋_GB2312" w:hAnsi="宋体" w:hint="eastAsia"/>
          <w:kern w:val="2"/>
          <w:sz w:val="32"/>
          <w:szCs w:val="32"/>
        </w:rPr>
        <w:t>、教工由各分工会</w:t>
      </w:r>
      <w:r>
        <w:rPr>
          <w:rFonts w:ascii="仿宋_GB2312" w:eastAsia="仿宋_GB2312" w:hAnsi="宋体" w:hint="eastAsia"/>
          <w:kern w:val="2"/>
          <w:sz w:val="32"/>
          <w:szCs w:val="32"/>
        </w:rPr>
        <w:t>把关）；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4.</w:t>
      </w:r>
      <w:r>
        <w:rPr>
          <w:rFonts w:ascii="仿宋_GB2312" w:eastAsia="仿宋_GB2312" w:hAnsi="宋体" w:hint="eastAsia"/>
          <w:kern w:val="2"/>
          <w:sz w:val="32"/>
          <w:szCs w:val="32"/>
        </w:rPr>
        <w:t>各参赛运动员必须办理“人身意外保险”，并在报到时交医疗保险单（复印件），否则不予参赛。</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（二）组别和报名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学生组以所在二级学院为单位组队（报名分别以</w:t>
      </w:r>
      <w:r>
        <w:rPr>
          <w:rFonts w:ascii="仿宋_GB2312" w:eastAsia="仿宋_GB2312" w:hAnsi="宋体" w:hint="eastAsia"/>
          <w:kern w:val="2"/>
          <w:sz w:val="32"/>
          <w:szCs w:val="32"/>
        </w:rPr>
        <w:t>17</w:t>
      </w:r>
      <w:r>
        <w:rPr>
          <w:rFonts w:ascii="仿宋_GB2312" w:eastAsia="仿宋_GB2312" w:hAnsi="宋体" w:hint="eastAsia"/>
          <w:kern w:val="2"/>
          <w:sz w:val="32"/>
          <w:szCs w:val="32"/>
        </w:rPr>
        <w:t>、</w:t>
      </w:r>
      <w:r>
        <w:rPr>
          <w:rFonts w:ascii="仿宋_GB2312" w:eastAsia="仿宋_GB2312" w:hAnsi="宋体" w:hint="eastAsia"/>
          <w:kern w:val="2"/>
          <w:sz w:val="32"/>
          <w:szCs w:val="32"/>
        </w:rPr>
        <w:t>18</w:t>
      </w:r>
      <w:r>
        <w:rPr>
          <w:rFonts w:ascii="仿宋_GB2312" w:eastAsia="仿宋_GB2312" w:hAnsi="宋体" w:hint="eastAsia"/>
          <w:kern w:val="2"/>
          <w:sz w:val="32"/>
          <w:szCs w:val="32"/>
        </w:rPr>
        <w:t>、</w:t>
      </w:r>
      <w:r>
        <w:rPr>
          <w:rFonts w:ascii="仿宋_GB2312" w:eastAsia="仿宋_GB2312" w:hAnsi="宋体" w:hint="eastAsia"/>
          <w:kern w:val="2"/>
          <w:sz w:val="32"/>
          <w:szCs w:val="32"/>
        </w:rPr>
        <w:t>19</w:t>
      </w:r>
      <w:r>
        <w:rPr>
          <w:rFonts w:ascii="仿宋_GB2312" w:eastAsia="仿宋_GB2312" w:hAnsi="宋体" w:hint="eastAsia"/>
          <w:kern w:val="2"/>
          <w:sz w:val="32"/>
          <w:szCs w:val="32"/>
        </w:rPr>
        <w:t>级报送），教工组以各分工会为单位组队，每单位限报一个代</w:t>
      </w:r>
      <w:r>
        <w:rPr>
          <w:rFonts w:ascii="仿宋_GB2312" w:eastAsia="仿宋_GB2312" w:hAnsi="宋体" w:hint="eastAsia"/>
          <w:kern w:val="2"/>
          <w:sz w:val="32"/>
          <w:szCs w:val="32"/>
        </w:rPr>
        <w:lastRenderedPageBreak/>
        <w:t>表队</w:t>
      </w:r>
      <w:r>
        <w:rPr>
          <w:rFonts w:ascii="仿宋_GB2312" w:eastAsia="仿宋_GB2312" w:hAnsi="宋体" w:hint="eastAsia"/>
          <w:kern w:val="2"/>
          <w:sz w:val="32"/>
          <w:szCs w:val="32"/>
        </w:rPr>
        <w:t>，机关工会可报二个代表队参赛；</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每单位可</w:t>
      </w:r>
      <w:proofErr w:type="gramStart"/>
      <w:r>
        <w:rPr>
          <w:rFonts w:ascii="仿宋_GB2312" w:eastAsia="仿宋_GB2312" w:hAnsi="宋体" w:hint="eastAsia"/>
          <w:kern w:val="2"/>
          <w:sz w:val="32"/>
          <w:szCs w:val="32"/>
        </w:rPr>
        <w:t>报领队</w:t>
      </w:r>
      <w:proofErr w:type="gramEnd"/>
      <w:r>
        <w:rPr>
          <w:rFonts w:ascii="仿宋_GB2312" w:eastAsia="仿宋_GB2312" w:hAnsi="宋体" w:hint="eastAsia"/>
          <w:kern w:val="2"/>
          <w:sz w:val="32"/>
          <w:szCs w:val="32"/>
        </w:rPr>
        <w:t>1</w:t>
      </w:r>
      <w:r>
        <w:rPr>
          <w:rFonts w:ascii="仿宋_GB2312" w:eastAsia="仿宋_GB2312" w:hAnsi="宋体" w:hint="eastAsia"/>
          <w:kern w:val="2"/>
          <w:sz w:val="32"/>
          <w:szCs w:val="32"/>
        </w:rPr>
        <w:t>名、教练</w:t>
      </w:r>
      <w:r>
        <w:rPr>
          <w:rFonts w:ascii="仿宋_GB2312" w:eastAsia="仿宋_GB2312" w:hAnsi="宋体" w:hint="eastAsia"/>
          <w:kern w:val="2"/>
          <w:sz w:val="32"/>
          <w:szCs w:val="32"/>
        </w:rPr>
        <w:t>2</w:t>
      </w:r>
      <w:r>
        <w:rPr>
          <w:rFonts w:ascii="仿宋_GB2312" w:eastAsia="仿宋_GB2312" w:hAnsi="宋体" w:hint="eastAsia"/>
          <w:kern w:val="2"/>
          <w:sz w:val="32"/>
          <w:szCs w:val="32"/>
        </w:rPr>
        <w:t>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学生组</w:t>
      </w:r>
      <w:r>
        <w:rPr>
          <w:rFonts w:ascii="仿宋_GB2312" w:eastAsia="仿宋_GB2312" w:hAnsi="宋体" w:hint="eastAsia"/>
          <w:kern w:val="2"/>
          <w:sz w:val="32"/>
          <w:szCs w:val="32"/>
        </w:rPr>
        <w:t>17</w:t>
      </w:r>
      <w:r>
        <w:rPr>
          <w:rFonts w:ascii="仿宋_GB2312" w:eastAsia="仿宋_GB2312" w:hAnsi="宋体" w:hint="eastAsia"/>
          <w:kern w:val="2"/>
          <w:sz w:val="32"/>
          <w:szCs w:val="32"/>
        </w:rPr>
        <w:t>、</w:t>
      </w:r>
      <w:r>
        <w:rPr>
          <w:rFonts w:ascii="仿宋_GB2312" w:eastAsia="仿宋_GB2312" w:hAnsi="宋体" w:hint="eastAsia"/>
          <w:kern w:val="2"/>
          <w:sz w:val="32"/>
          <w:szCs w:val="32"/>
        </w:rPr>
        <w:t>18</w:t>
      </w:r>
      <w:r>
        <w:rPr>
          <w:rFonts w:ascii="仿宋_GB2312" w:eastAsia="仿宋_GB2312" w:hAnsi="宋体" w:hint="eastAsia"/>
          <w:kern w:val="2"/>
          <w:sz w:val="32"/>
          <w:szCs w:val="32"/>
        </w:rPr>
        <w:t>年级每项限报</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19</w:t>
      </w:r>
      <w:r>
        <w:rPr>
          <w:rFonts w:ascii="仿宋_GB2312" w:eastAsia="仿宋_GB2312" w:hAnsi="宋体" w:hint="eastAsia"/>
          <w:kern w:val="2"/>
          <w:sz w:val="32"/>
          <w:szCs w:val="32"/>
        </w:rPr>
        <w:t>年级每项限报</w:t>
      </w:r>
      <w:r>
        <w:rPr>
          <w:rFonts w:ascii="仿宋_GB2312" w:eastAsia="仿宋_GB2312" w:hAnsi="宋体" w:hint="eastAsia"/>
          <w:kern w:val="2"/>
          <w:sz w:val="32"/>
          <w:szCs w:val="32"/>
        </w:rPr>
        <w:t>5</w:t>
      </w:r>
      <w:r>
        <w:rPr>
          <w:rFonts w:ascii="仿宋_GB2312" w:eastAsia="仿宋_GB2312" w:hAnsi="宋体" w:hint="eastAsia"/>
          <w:kern w:val="2"/>
          <w:sz w:val="32"/>
          <w:szCs w:val="32"/>
        </w:rPr>
        <w:t>人（体管学生限报</w:t>
      </w:r>
      <w:r>
        <w:rPr>
          <w:rFonts w:ascii="仿宋_GB2312" w:eastAsia="仿宋_GB2312" w:hAnsi="宋体" w:hint="eastAsia"/>
          <w:kern w:val="2"/>
          <w:sz w:val="32"/>
          <w:szCs w:val="32"/>
        </w:rPr>
        <w:t>2</w:t>
      </w:r>
      <w:r>
        <w:rPr>
          <w:rFonts w:ascii="仿宋_GB2312" w:eastAsia="仿宋_GB2312" w:hAnsi="宋体" w:hint="eastAsia"/>
          <w:kern w:val="2"/>
          <w:sz w:val="32"/>
          <w:szCs w:val="32"/>
        </w:rPr>
        <w:t>人），每人限报</w:t>
      </w:r>
      <w:r>
        <w:rPr>
          <w:rFonts w:ascii="仿宋_GB2312" w:eastAsia="仿宋_GB2312" w:hAnsi="宋体" w:hint="eastAsia"/>
          <w:kern w:val="2"/>
          <w:sz w:val="32"/>
          <w:szCs w:val="32"/>
        </w:rPr>
        <w:t>2</w:t>
      </w:r>
      <w:r>
        <w:rPr>
          <w:rFonts w:ascii="仿宋_GB2312" w:eastAsia="仿宋_GB2312" w:hAnsi="宋体" w:hint="eastAsia"/>
          <w:kern w:val="2"/>
          <w:sz w:val="32"/>
          <w:szCs w:val="32"/>
        </w:rPr>
        <w:t>项（接力项目除外）</w:t>
      </w:r>
      <w:r>
        <w:rPr>
          <w:rFonts w:ascii="仿宋_GB2312" w:eastAsia="仿宋_GB2312" w:hAnsi="宋体" w:hint="eastAsia"/>
          <w:kern w:val="2"/>
          <w:sz w:val="32"/>
          <w:szCs w:val="32"/>
        </w:rPr>
        <w:t>。</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4.</w:t>
      </w:r>
      <w:r>
        <w:rPr>
          <w:rFonts w:ascii="仿宋_GB2312" w:eastAsia="仿宋_GB2312" w:hAnsi="宋体" w:hint="eastAsia"/>
          <w:kern w:val="2"/>
          <w:sz w:val="32"/>
          <w:szCs w:val="32"/>
        </w:rPr>
        <w:t>教工组</w:t>
      </w:r>
      <w:r>
        <w:rPr>
          <w:rFonts w:ascii="仿宋_GB2312" w:eastAsia="仿宋_GB2312" w:hAnsi="宋体" w:hint="eastAsia"/>
          <w:kern w:val="2"/>
          <w:sz w:val="32"/>
          <w:szCs w:val="32"/>
        </w:rPr>
        <w:t>个人项目</w:t>
      </w:r>
      <w:r>
        <w:rPr>
          <w:rFonts w:ascii="仿宋_GB2312" w:eastAsia="仿宋_GB2312" w:hAnsi="宋体" w:hint="eastAsia"/>
          <w:kern w:val="2"/>
          <w:sz w:val="32"/>
          <w:szCs w:val="32"/>
        </w:rPr>
        <w:t>每队每项限报</w:t>
      </w:r>
      <w:r>
        <w:rPr>
          <w:rFonts w:ascii="仿宋_GB2312" w:eastAsia="仿宋_GB2312" w:hAnsi="宋体" w:hint="eastAsia"/>
          <w:kern w:val="2"/>
          <w:sz w:val="32"/>
          <w:szCs w:val="32"/>
        </w:rPr>
        <w:t>4</w:t>
      </w:r>
      <w:r>
        <w:rPr>
          <w:rFonts w:ascii="仿宋_GB2312" w:eastAsia="仿宋_GB2312" w:hAnsi="宋体" w:hint="eastAsia"/>
          <w:kern w:val="2"/>
          <w:sz w:val="32"/>
          <w:szCs w:val="32"/>
        </w:rPr>
        <w:t>人</w:t>
      </w:r>
      <w:r>
        <w:rPr>
          <w:rFonts w:ascii="仿宋_GB2312" w:eastAsia="仿宋_GB2312" w:hAnsi="宋体" w:hint="eastAsia"/>
          <w:kern w:val="2"/>
          <w:sz w:val="32"/>
          <w:szCs w:val="32"/>
        </w:rPr>
        <w:t>，</w:t>
      </w:r>
      <w:r>
        <w:rPr>
          <w:rFonts w:ascii="仿宋_GB2312" w:eastAsia="仿宋_GB2312" w:hAnsi="宋体" w:hint="eastAsia"/>
          <w:kern w:val="2"/>
          <w:sz w:val="32"/>
          <w:szCs w:val="32"/>
        </w:rPr>
        <w:t>每人限报</w:t>
      </w:r>
      <w:r>
        <w:rPr>
          <w:rFonts w:ascii="仿宋_GB2312" w:eastAsia="仿宋_GB2312" w:hAnsi="宋体" w:hint="eastAsia"/>
          <w:kern w:val="2"/>
          <w:sz w:val="32"/>
          <w:szCs w:val="32"/>
        </w:rPr>
        <w:t>2</w:t>
      </w:r>
      <w:r>
        <w:rPr>
          <w:rFonts w:ascii="仿宋_GB2312" w:eastAsia="仿宋_GB2312" w:hAnsi="宋体" w:hint="eastAsia"/>
          <w:kern w:val="2"/>
          <w:sz w:val="32"/>
          <w:szCs w:val="32"/>
        </w:rPr>
        <w:t>项</w:t>
      </w:r>
      <w:r>
        <w:rPr>
          <w:rFonts w:ascii="仿宋_GB2312" w:eastAsia="仿宋_GB2312" w:hAnsi="宋体" w:hint="eastAsia"/>
          <w:kern w:val="2"/>
          <w:sz w:val="32"/>
          <w:szCs w:val="32"/>
        </w:rPr>
        <w:t>个人项目，</w:t>
      </w:r>
      <w:r>
        <w:rPr>
          <w:rFonts w:ascii="仿宋_GB2312" w:eastAsia="仿宋_GB2312" w:hAnsi="宋体" w:hint="eastAsia"/>
          <w:kern w:val="2"/>
          <w:sz w:val="32"/>
          <w:szCs w:val="32"/>
        </w:rPr>
        <w:t>3</w:t>
      </w:r>
      <w:r>
        <w:rPr>
          <w:rFonts w:ascii="仿宋_GB2312" w:eastAsia="仿宋_GB2312" w:hAnsi="宋体" w:hint="eastAsia"/>
          <w:kern w:val="2"/>
          <w:sz w:val="32"/>
          <w:szCs w:val="32"/>
        </w:rPr>
        <w:t>项集体项目。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5</w:t>
      </w:r>
      <w:r>
        <w:rPr>
          <w:rFonts w:ascii="仿宋_GB2312" w:eastAsia="仿宋_GB2312" w:hAnsi="宋体" w:hint="eastAsia"/>
          <w:kern w:val="2"/>
          <w:sz w:val="32"/>
          <w:szCs w:val="32"/>
        </w:rPr>
        <w:t>.</w:t>
      </w:r>
      <w:r>
        <w:rPr>
          <w:rFonts w:ascii="仿宋_GB2312" w:eastAsia="仿宋_GB2312" w:hAnsi="宋体" w:hint="eastAsia"/>
          <w:kern w:val="2"/>
          <w:sz w:val="32"/>
          <w:szCs w:val="32"/>
        </w:rPr>
        <w:t>参加竞技项目的</w:t>
      </w:r>
      <w:r>
        <w:rPr>
          <w:rFonts w:ascii="仿宋_GB2312" w:eastAsia="仿宋_GB2312" w:hAnsi="宋体" w:hint="eastAsia"/>
          <w:kern w:val="2"/>
          <w:sz w:val="32"/>
          <w:szCs w:val="32"/>
        </w:rPr>
        <w:t>学生组</w:t>
      </w:r>
      <w:r>
        <w:rPr>
          <w:rFonts w:ascii="仿宋_GB2312" w:eastAsia="仿宋_GB2312" w:hAnsi="宋体" w:hint="eastAsia"/>
          <w:kern w:val="2"/>
          <w:sz w:val="32"/>
          <w:szCs w:val="32"/>
        </w:rPr>
        <w:t>运动员不得参加趣味项目比赛，同</w:t>
      </w:r>
      <w:r>
        <w:rPr>
          <w:rFonts w:ascii="仿宋_GB2312" w:eastAsia="仿宋_GB2312" w:hAnsi="宋体" w:hint="eastAsia"/>
          <w:kern w:val="2"/>
          <w:sz w:val="32"/>
          <w:szCs w:val="32"/>
        </w:rPr>
        <w:t>一集体（趣味）</w:t>
      </w:r>
      <w:r>
        <w:rPr>
          <w:rFonts w:ascii="仿宋_GB2312" w:eastAsia="仿宋_GB2312" w:hAnsi="宋体" w:hint="eastAsia"/>
          <w:kern w:val="2"/>
          <w:sz w:val="32"/>
          <w:szCs w:val="32"/>
        </w:rPr>
        <w:t>项目</w:t>
      </w:r>
      <w:r>
        <w:rPr>
          <w:rFonts w:ascii="仿宋_GB2312" w:eastAsia="仿宋_GB2312" w:hAnsi="宋体" w:hint="eastAsia"/>
          <w:kern w:val="2"/>
          <w:sz w:val="32"/>
          <w:szCs w:val="32"/>
        </w:rPr>
        <w:t>一</w:t>
      </w:r>
      <w:r>
        <w:rPr>
          <w:rFonts w:ascii="仿宋_GB2312" w:eastAsia="仿宋_GB2312" w:hAnsi="宋体" w:hint="eastAsia"/>
          <w:kern w:val="2"/>
          <w:sz w:val="32"/>
          <w:szCs w:val="32"/>
        </w:rPr>
        <w:t>人不得</w:t>
      </w:r>
      <w:r>
        <w:rPr>
          <w:rFonts w:ascii="仿宋_GB2312" w:eastAsia="仿宋_GB2312" w:hAnsi="宋体" w:hint="eastAsia"/>
          <w:kern w:val="2"/>
          <w:sz w:val="32"/>
          <w:szCs w:val="32"/>
        </w:rPr>
        <w:t>同时</w:t>
      </w:r>
      <w:r>
        <w:rPr>
          <w:rFonts w:ascii="仿宋_GB2312" w:eastAsia="仿宋_GB2312" w:hAnsi="宋体" w:hint="eastAsia"/>
          <w:kern w:val="2"/>
          <w:sz w:val="32"/>
          <w:szCs w:val="32"/>
        </w:rPr>
        <w:t>报名参加</w:t>
      </w:r>
      <w:r>
        <w:rPr>
          <w:rFonts w:ascii="仿宋_GB2312" w:eastAsia="仿宋_GB2312" w:hAnsi="宋体" w:hint="eastAsia"/>
          <w:kern w:val="2"/>
          <w:sz w:val="32"/>
          <w:szCs w:val="32"/>
        </w:rPr>
        <w:t>二</w:t>
      </w:r>
      <w:r>
        <w:rPr>
          <w:rFonts w:ascii="仿宋_GB2312" w:eastAsia="仿宋_GB2312" w:hAnsi="宋体" w:hint="eastAsia"/>
          <w:kern w:val="2"/>
          <w:sz w:val="32"/>
          <w:szCs w:val="32"/>
        </w:rPr>
        <w:t>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6</w:t>
      </w:r>
      <w:r>
        <w:rPr>
          <w:rFonts w:ascii="仿宋_GB2312" w:eastAsia="仿宋_GB2312" w:hAnsi="宋体" w:hint="eastAsia"/>
          <w:kern w:val="2"/>
          <w:sz w:val="32"/>
          <w:szCs w:val="32"/>
        </w:rPr>
        <w:t>.</w:t>
      </w:r>
      <w:r>
        <w:rPr>
          <w:rFonts w:ascii="仿宋_GB2312" w:eastAsia="仿宋_GB2312" w:hAnsi="宋体" w:hint="eastAsia"/>
          <w:kern w:val="2"/>
          <w:sz w:val="32"/>
          <w:szCs w:val="32"/>
        </w:rPr>
        <w:t>各</w:t>
      </w:r>
      <w:proofErr w:type="gramStart"/>
      <w:r>
        <w:rPr>
          <w:rFonts w:ascii="仿宋_GB2312" w:eastAsia="仿宋_GB2312" w:hAnsi="宋体" w:hint="eastAsia"/>
          <w:kern w:val="2"/>
          <w:sz w:val="32"/>
          <w:szCs w:val="32"/>
        </w:rPr>
        <w:t>单项目</w:t>
      </w:r>
      <w:proofErr w:type="gramEnd"/>
      <w:r>
        <w:rPr>
          <w:rFonts w:ascii="仿宋_GB2312" w:eastAsia="仿宋_GB2312" w:hAnsi="宋体" w:hint="eastAsia"/>
          <w:kern w:val="2"/>
          <w:sz w:val="32"/>
          <w:szCs w:val="32"/>
        </w:rPr>
        <w:t>根据报名人数决定赛次，不足</w:t>
      </w:r>
      <w:r>
        <w:rPr>
          <w:rFonts w:ascii="仿宋_GB2312" w:eastAsia="仿宋_GB2312" w:hAnsi="宋体" w:hint="eastAsia"/>
          <w:kern w:val="2"/>
          <w:sz w:val="32"/>
          <w:szCs w:val="32"/>
        </w:rPr>
        <w:t>4</w:t>
      </w:r>
      <w:r>
        <w:rPr>
          <w:rFonts w:ascii="仿宋_GB2312" w:eastAsia="仿宋_GB2312" w:hAnsi="宋体" w:hint="eastAsia"/>
          <w:kern w:val="2"/>
          <w:sz w:val="32"/>
          <w:szCs w:val="32"/>
        </w:rPr>
        <w:t>人的项目不开赛；接力项目报名不足</w:t>
      </w:r>
      <w:r>
        <w:rPr>
          <w:rFonts w:ascii="仿宋_GB2312" w:eastAsia="仿宋_GB2312" w:hAnsi="宋体" w:hint="eastAsia"/>
          <w:kern w:val="2"/>
          <w:sz w:val="32"/>
          <w:szCs w:val="32"/>
        </w:rPr>
        <w:t>3</w:t>
      </w:r>
      <w:r>
        <w:rPr>
          <w:rFonts w:ascii="仿宋_GB2312" w:eastAsia="仿宋_GB2312" w:hAnsi="宋体" w:hint="eastAsia"/>
          <w:kern w:val="2"/>
          <w:sz w:val="32"/>
          <w:szCs w:val="32"/>
        </w:rPr>
        <w:t>支队伍不开赛。</w:t>
      </w:r>
      <w:r>
        <w:rPr>
          <w:rFonts w:ascii="仿宋_GB2312" w:eastAsia="仿宋_GB2312" w:hAnsi="宋体" w:hint="eastAsia"/>
          <w:kern w:val="2"/>
          <w:sz w:val="32"/>
          <w:szCs w:val="32"/>
        </w:rPr>
        <w:t xml:space="preserve">  </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 xml:space="preserve"> </w:t>
      </w:r>
      <w:r>
        <w:rPr>
          <w:rFonts w:ascii="黑体" w:eastAsia="黑体" w:hAnsi="黑体" w:cs="黑体" w:hint="eastAsia"/>
          <w:kern w:val="2"/>
          <w:sz w:val="32"/>
          <w:szCs w:val="32"/>
        </w:rPr>
        <w:t>七</w:t>
      </w:r>
      <w:r>
        <w:rPr>
          <w:rFonts w:ascii="黑体" w:eastAsia="黑体" w:hAnsi="黑体" w:cs="黑体" w:hint="eastAsia"/>
          <w:kern w:val="2"/>
          <w:sz w:val="32"/>
          <w:szCs w:val="32"/>
        </w:rPr>
        <w:t>、竞赛办法</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w:t>
      </w:r>
      <w:r>
        <w:rPr>
          <w:rFonts w:ascii="仿宋_GB2312" w:eastAsia="仿宋_GB2312" w:hAnsi="宋体" w:hint="eastAsia"/>
          <w:kern w:val="2"/>
          <w:sz w:val="32"/>
          <w:szCs w:val="32"/>
        </w:rPr>
        <w:t>一）比赛采用中国田径协会审定的比赛《田径竞赛规则》；</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w:t>
      </w:r>
      <w:r>
        <w:rPr>
          <w:rFonts w:ascii="仿宋_GB2312" w:eastAsia="仿宋_GB2312" w:hAnsi="宋体" w:hint="eastAsia"/>
          <w:kern w:val="2"/>
          <w:sz w:val="32"/>
          <w:szCs w:val="32"/>
        </w:rPr>
        <w:t>所有比赛的运动员必须通过大会检录处检录才能参加比赛。</w:t>
      </w:r>
      <w:r>
        <w:rPr>
          <w:rFonts w:ascii="仿宋_GB2312" w:eastAsia="仿宋_GB2312" w:hAnsi="宋体" w:hint="eastAsia"/>
          <w:kern w:val="2"/>
          <w:sz w:val="32"/>
          <w:szCs w:val="32"/>
        </w:rPr>
        <w:t>比赛检录时运动员须交本人学生证，否则不能参加比赛；</w:t>
      </w:r>
      <w:r>
        <w:rPr>
          <w:rFonts w:ascii="仿宋_GB2312" w:eastAsia="仿宋_GB2312" w:hAnsi="宋体" w:hint="eastAsia"/>
          <w:kern w:val="2"/>
          <w:sz w:val="32"/>
          <w:szCs w:val="32"/>
        </w:rPr>
        <w:t>检录时间为赛前</w:t>
      </w:r>
      <w:r>
        <w:rPr>
          <w:rFonts w:ascii="仿宋_GB2312" w:eastAsia="仿宋_GB2312" w:hAnsi="宋体" w:hint="eastAsia"/>
          <w:kern w:val="2"/>
          <w:sz w:val="32"/>
          <w:szCs w:val="32"/>
        </w:rPr>
        <w:t>20</w:t>
      </w:r>
      <w:r>
        <w:rPr>
          <w:rFonts w:ascii="仿宋_GB2312" w:eastAsia="仿宋_GB2312" w:hAnsi="宋体" w:hint="eastAsia"/>
          <w:kern w:val="2"/>
          <w:sz w:val="32"/>
          <w:szCs w:val="32"/>
        </w:rPr>
        <w:t>分钟。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（三）运动员比赛时必须穿着运动服装，</w:t>
      </w:r>
      <w:r>
        <w:rPr>
          <w:rFonts w:ascii="仿宋_GB2312" w:eastAsia="仿宋_GB2312" w:hAnsi="宋体" w:hint="eastAsia"/>
          <w:kern w:val="2"/>
          <w:sz w:val="32"/>
          <w:szCs w:val="32"/>
        </w:rPr>
        <w:t>佩带号码布上场</w:t>
      </w:r>
      <w:r>
        <w:rPr>
          <w:rFonts w:ascii="仿宋_GB2312" w:eastAsia="仿宋_GB2312" w:hAnsi="宋体" w:hint="eastAsia"/>
          <w:kern w:val="2"/>
          <w:sz w:val="32"/>
          <w:szCs w:val="32"/>
        </w:rPr>
        <w:t>，否则不能参加比赛，号码布由大会统一准备</w:t>
      </w:r>
      <w:r>
        <w:rPr>
          <w:rFonts w:ascii="仿宋_GB2312" w:eastAsia="仿宋_GB2312" w:hAnsi="宋体" w:hint="eastAsia"/>
          <w:kern w:val="2"/>
          <w:sz w:val="32"/>
          <w:szCs w:val="32"/>
        </w:rPr>
        <w:t>发放</w:t>
      </w:r>
      <w:r>
        <w:rPr>
          <w:rFonts w:ascii="仿宋_GB2312" w:eastAsia="仿宋_GB2312" w:hAnsi="宋体" w:hint="eastAsia"/>
          <w:kern w:val="2"/>
          <w:sz w:val="32"/>
          <w:szCs w:val="32"/>
        </w:rPr>
        <w:t>；</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（四）参赛运动员不能口服兴奋剂参加比赛；</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（五）径赛项目参加决赛的录取办法；直道项目按成绩录取前</w:t>
      </w:r>
      <w:r>
        <w:rPr>
          <w:rFonts w:ascii="仿宋_GB2312" w:eastAsia="仿宋_GB2312" w:hAnsi="宋体" w:hint="eastAsia"/>
          <w:kern w:val="2"/>
          <w:sz w:val="32"/>
          <w:szCs w:val="32"/>
        </w:rPr>
        <w:t>8</w:t>
      </w:r>
      <w:r>
        <w:rPr>
          <w:rFonts w:ascii="仿宋_GB2312" w:eastAsia="仿宋_GB2312" w:hAnsi="宋体" w:hint="eastAsia"/>
          <w:kern w:val="2"/>
          <w:sz w:val="32"/>
          <w:szCs w:val="32"/>
        </w:rPr>
        <w:t>名参加决赛，按决赛成绩排列名次。弯道项目</w:t>
      </w:r>
      <w:r>
        <w:rPr>
          <w:rFonts w:ascii="仿宋_GB2312" w:eastAsia="仿宋_GB2312" w:hAnsi="宋体" w:hint="eastAsia"/>
          <w:kern w:val="2"/>
          <w:sz w:val="32"/>
          <w:szCs w:val="32"/>
        </w:rPr>
        <w:t>800</w:t>
      </w:r>
      <w:r>
        <w:rPr>
          <w:rFonts w:ascii="仿宋_GB2312" w:eastAsia="仿宋_GB2312" w:hAnsi="宋体" w:hint="eastAsia"/>
          <w:kern w:val="2"/>
          <w:sz w:val="32"/>
          <w:szCs w:val="32"/>
        </w:rPr>
        <w:t>米以上（含</w:t>
      </w:r>
      <w:r>
        <w:rPr>
          <w:rFonts w:ascii="仿宋_GB2312" w:eastAsia="仿宋_GB2312" w:hAnsi="宋体" w:hint="eastAsia"/>
          <w:kern w:val="2"/>
          <w:sz w:val="32"/>
          <w:szCs w:val="32"/>
        </w:rPr>
        <w:t>800</w:t>
      </w:r>
      <w:r>
        <w:rPr>
          <w:rFonts w:ascii="仿宋_GB2312" w:eastAsia="仿宋_GB2312" w:hAnsi="宋体" w:hint="eastAsia"/>
          <w:kern w:val="2"/>
          <w:sz w:val="32"/>
          <w:szCs w:val="32"/>
        </w:rPr>
        <w:t>米）可直接决赛，按决赛成绩录取前</w:t>
      </w:r>
      <w:r>
        <w:rPr>
          <w:rFonts w:ascii="仿宋_GB2312" w:eastAsia="仿宋_GB2312" w:hAnsi="宋体" w:hint="eastAsia"/>
          <w:kern w:val="2"/>
          <w:sz w:val="32"/>
          <w:szCs w:val="32"/>
        </w:rPr>
        <w:t>8</w:t>
      </w:r>
      <w:r>
        <w:rPr>
          <w:rFonts w:ascii="仿宋_GB2312" w:eastAsia="仿宋_GB2312" w:hAnsi="宋体" w:hint="eastAsia"/>
          <w:kern w:val="2"/>
          <w:sz w:val="32"/>
          <w:szCs w:val="32"/>
        </w:rPr>
        <w:t>名；要是报名人数多可分组预赛录取前</w:t>
      </w:r>
      <w:r>
        <w:rPr>
          <w:rFonts w:ascii="仿宋_GB2312" w:eastAsia="仿宋_GB2312" w:hAnsi="宋体" w:hint="eastAsia"/>
          <w:kern w:val="2"/>
          <w:sz w:val="32"/>
          <w:szCs w:val="32"/>
        </w:rPr>
        <w:t>8</w:t>
      </w:r>
      <w:r>
        <w:rPr>
          <w:rFonts w:ascii="仿宋_GB2312" w:eastAsia="仿宋_GB2312" w:hAnsi="宋体" w:hint="eastAsia"/>
          <w:kern w:val="2"/>
          <w:sz w:val="32"/>
          <w:szCs w:val="32"/>
        </w:rPr>
        <w:t>名再决赛；</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（六）田赛项目参加办法：高度和远</w:t>
      </w:r>
      <w:proofErr w:type="gramStart"/>
      <w:r>
        <w:rPr>
          <w:rFonts w:ascii="仿宋_GB2312" w:eastAsia="仿宋_GB2312" w:hAnsi="宋体" w:hint="eastAsia"/>
          <w:kern w:val="2"/>
          <w:sz w:val="32"/>
          <w:szCs w:val="32"/>
        </w:rPr>
        <w:t>度项目</w:t>
      </w:r>
      <w:proofErr w:type="gramEnd"/>
      <w:r>
        <w:rPr>
          <w:rFonts w:ascii="仿宋_GB2312" w:eastAsia="仿宋_GB2312" w:hAnsi="宋体" w:hint="eastAsia"/>
          <w:kern w:val="2"/>
          <w:sz w:val="32"/>
          <w:szCs w:val="32"/>
        </w:rPr>
        <w:t>报名人数超过</w:t>
      </w:r>
      <w:r>
        <w:rPr>
          <w:rFonts w:ascii="仿宋_GB2312" w:eastAsia="仿宋_GB2312" w:hAnsi="宋体" w:hint="eastAsia"/>
          <w:kern w:val="2"/>
          <w:sz w:val="32"/>
          <w:szCs w:val="32"/>
        </w:rPr>
        <w:lastRenderedPageBreak/>
        <w:t>20</w:t>
      </w:r>
      <w:r>
        <w:rPr>
          <w:rFonts w:ascii="仿宋_GB2312" w:eastAsia="仿宋_GB2312" w:hAnsi="宋体" w:hint="eastAsia"/>
          <w:kern w:val="2"/>
          <w:sz w:val="32"/>
          <w:szCs w:val="32"/>
        </w:rPr>
        <w:t>人将进行及格赛或分组赛，按规则录取前</w:t>
      </w:r>
      <w:r>
        <w:rPr>
          <w:rFonts w:ascii="仿宋_GB2312" w:eastAsia="仿宋_GB2312" w:hAnsi="宋体" w:hint="eastAsia"/>
          <w:kern w:val="2"/>
          <w:sz w:val="32"/>
          <w:szCs w:val="32"/>
        </w:rPr>
        <w:t>12</w:t>
      </w:r>
      <w:r>
        <w:rPr>
          <w:rFonts w:ascii="仿宋_GB2312" w:eastAsia="仿宋_GB2312" w:hAnsi="宋体" w:hint="eastAsia"/>
          <w:kern w:val="2"/>
          <w:sz w:val="32"/>
          <w:szCs w:val="32"/>
        </w:rPr>
        <w:t>名</w:t>
      </w:r>
      <w:r>
        <w:rPr>
          <w:rFonts w:ascii="仿宋_GB2312" w:eastAsia="仿宋_GB2312" w:hAnsi="宋体" w:hint="eastAsia"/>
          <w:kern w:val="2"/>
          <w:sz w:val="32"/>
          <w:szCs w:val="32"/>
        </w:rPr>
        <w:t>参加决赛，按成绩决定名次；</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（七）高度项目将根据《田径竞赛规则</w:t>
      </w:r>
      <w:r>
        <w:rPr>
          <w:rFonts w:ascii="仿宋_GB2312" w:eastAsia="仿宋_GB2312" w:hAnsi="宋体" w:hint="eastAsia"/>
          <w:kern w:val="2"/>
          <w:sz w:val="32"/>
          <w:szCs w:val="32"/>
        </w:rPr>
        <w:t>2014-2015</w:t>
      </w:r>
      <w:r>
        <w:rPr>
          <w:rFonts w:ascii="仿宋_GB2312" w:eastAsia="仿宋_GB2312" w:hAnsi="宋体" w:hint="eastAsia"/>
          <w:kern w:val="2"/>
          <w:sz w:val="32"/>
          <w:szCs w:val="32"/>
        </w:rPr>
        <w:t>》中第</w:t>
      </w:r>
      <w:r>
        <w:rPr>
          <w:rFonts w:ascii="仿宋_GB2312" w:eastAsia="仿宋_GB2312" w:hAnsi="宋体" w:hint="eastAsia"/>
          <w:kern w:val="2"/>
          <w:sz w:val="32"/>
          <w:szCs w:val="32"/>
        </w:rPr>
        <w:t>181</w:t>
      </w:r>
      <w:r>
        <w:rPr>
          <w:rFonts w:ascii="仿宋_GB2312" w:eastAsia="仿宋_GB2312" w:hAnsi="宋体" w:hint="eastAsia"/>
          <w:kern w:val="2"/>
          <w:sz w:val="32"/>
          <w:szCs w:val="32"/>
        </w:rPr>
        <w:t>条第</w:t>
      </w:r>
      <w:r>
        <w:rPr>
          <w:rFonts w:ascii="仿宋_GB2312" w:eastAsia="仿宋_GB2312" w:hAnsi="宋体" w:hint="eastAsia"/>
          <w:kern w:val="2"/>
          <w:sz w:val="32"/>
          <w:szCs w:val="32"/>
        </w:rPr>
        <w:t>8</w:t>
      </w:r>
      <w:r>
        <w:rPr>
          <w:rFonts w:ascii="仿宋_GB2312" w:eastAsia="仿宋_GB2312" w:hAnsi="宋体" w:hint="eastAsia"/>
          <w:kern w:val="2"/>
          <w:sz w:val="32"/>
          <w:szCs w:val="32"/>
        </w:rPr>
        <w:t>、</w:t>
      </w:r>
      <w:r>
        <w:rPr>
          <w:rFonts w:ascii="仿宋_GB2312" w:eastAsia="仿宋_GB2312" w:hAnsi="宋体" w:hint="eastAsia"/>
          <w:kern w:val="2"/>
          <w:sz w:val="32"/>
          <w:szCs w:val="32"/>
        </w:rPr>
        <w:t>9</w:t>
      </w:r>
      <w:r>
        <w:rPr>
          <w:rFonts w:ascii="仿宋_GB2312" w:eastAsia="仿宋_GB2312" w:hAnsi="宋体" w:hint="eastAsia"/>
          <w:kern w:val="2"/>
          <w:sz w:val="32"/>
          <w:szCs w:val="32"/>
        </w:rPr>
        <w:t>款的规定，允许第一名并列；</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（八）计分办法：</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单项前</w:t>
      </w:r>
      <w:r>
        <w:rPr>
          <w:rFonts w:ascii="仿宋_GB2312" w:eastAsia="仿宋_GB2312" w:hAnsi="宋体" w:hint="eastAsia"/>
          <w:kern w:val="2"/>
          <w:sz w:val="32"/>
          <w:szCs w:val="32"/>
        </w:rPr>
        <w:t>8</w:t>
      </w:r>
      <w:r>
        <w:rPr>
          <w:rFonts w:ascii="仿宋_GB2312" w:eastAsia="仿宋_GB2312" w:hAnsi="宋体" w:hint="eastAsia"/>
          <w:kern w:val="2"/>
          <w:sz w:val="32"/>
          <w:szCs w:val="32"/>
        </w:rPr>
        <w:t>名按</w:t>
      </w:r>
      <w:r>
        <w:rPr>
          <w:rFonts w:ascii="仿宋_GB2312" w:eastAsia="仿宋_GB2312" w:hAnsi="宋体" w:hint="eastAsia"/>
          <w:kern w:val="2"/>
          <w:sz w:val="32"/>
          <w:szCs w:val="32"/>
        </w:rPr>
        <w:t>9</w:t>
      </w:r>
      <w:r>
        <w:rPr>
          <w:rFonts w:ascii="仿宋_GB2312" w:eastAsia="仿宋_GB2312" w:hAnsi="宋体" w:hint="eastAsia"/>
          <w:kern w:val="2"/>
          <w:sz w:val="32"/>
          <w:szCs w:val="32"/>
        </w:rPr>
        <w:t>、</w:t>
      </w:r>
      <w:r>
        <w:rPr>
          <w:rFonts w:ascii="仿宋_GB2312" w:eastAsia="仿宋_GB2312" w:hAnsi="宋体" w:hint="eastAsia"/>
          <w:kern w:val="2"/>
          <w:sz w:val="32"/>
          <w:szCs w:val="32"/>
        </w:rPr>
        <w:t>7</w:t>
      </w:r>
      <w:r>
        <w:rPr>
          <w:rFonts w:ascii="仿宋_GB2312" w:eastAsia="仿宋_GB2312" w:hAnsi="宋体" w:hint="eastAsia"/>
          <w:kern w:val="2"/>
          <w:sz w:val="32"/>
          <w:szCs w:val="32"/>
        </w:rPr>
        <w:t>、</w:t>
      </w:r>
      <w:r>
        <w:rPr>
          <w:rFonts w:ascii="仿宋_GB2312" w:eastAsia="仿宋_GB2312" w:hAnsi="宋体" w:hint="eastAsia"/>
          <w:kern w:val="2"/>
          <w:sz w:val="32"/>
          <w:szCs w:val="32"/>
        </w:rPr>
        <w:t>6</w:t>
      </w:r>
      <w:r>
        <w:rPr>
          <w:rFonts w:ascii="仿宋_GB2312" w:eastAsia="仿宋_GB2312" w:hAnsi="宋体" w:hint="eastAsia"/>
          <w:kern w:val="2"/>
          <w:sz w:val="32"/>
          <w:szCs w:val="32"/>
        </w:rPr>
        <w:t>、</w:t>
      </w:r>
      <w:r>
        <w:rPr>
          <w:rFonts w:ascii="仿宋_GB2312" w:eastAsia="仿宋_GB2312" w:hAnsi="宋体" w:hint="eastAsia"/>
          <w:kern w:val="2"/>
          <w:sz w:val="32"/>
          <w:szCs w:val="32"/>
        </w:rPr>
        <w:t>5</w:t>
      </w:r>
      <w:r>
        <w:rPr>
          <w:rFonts w:ascii="仿宋_GB2312" w:eastAsia="仿宋_GB2312" w:hAnsi="宋体" w:hint="eastAsia"/>
          <w:kern w:val="2"/>
          <w:sz w:val="32"/>
          <w:szCs w:val="32"/>
        </w:rPr>
        <w:t>、</w:t>
      </w:r>
      <w:r>
        <w:rPr>
          <w:rFonts w:ascii="仿宋_GB2312" w:eastAsia="仿宋_GB2312" w:hAnsi="宋体" w:hint="eastAsia"/>
          <w:kern w:val="2"/>
          <w:sz w:val="32"/>
          <w:szCs w:val="32"/>
        </w:rPr>
        <w:t>4</w:t>
      </w:r>
      <w:r>
        <w:rPr>
          <w:rFonts w:ascii="仿宋_GB2312" w:eastAsia="仿宋_GB2312" w:hAnsi="宋体" w:hint="eastAsia"/>
          <w:kern w:val="2"/>
          <w:sz w:val="32"/>
          <w:szCs w:val="32"/>
        </w:rPr>
        <w:t>、</w:t>
      </w:r>
      <w:r>
        <w:rPr>
          <w:rFonts w:ascii="仿宋_GB2312" w:eastAsia="仿宋_GB2312" w:hAnsi="宋体" w:hint="eastAsia"/>
          <w:kern w:val="2"/>
          <w:sz w:val="32"/>
          <w:szCs w:val="32"/>
        </w:rPr>
        <w:t>3</w:t>
      </w:r>
      <w:r>
        <w:rPr>
          <w:rFonts w:ascii="仿宋_GB2312" w:eastAsia="仿宋_GB2312" w:hAnsi="宋体" w:hint="eastAsia"/>
          <w:kern w:val="2"/>
          <w:sz w:val="32"/>
          <w:szCs w:val="32"/>
        </w:rPr>
        <w:t>、</w:t>
      </w:r>
      <w:r>
        <w:rPr>
          <w:rFonts w:ascii="仿宋_GB2312" w:eastAsia="仿宋_GB2312" w:hAnsi="宋体" w:hint="eastAsia"/>
          <w:kern w:val="2"/>
          <w:sz w:val="32"/>
          <w:szCs w:val="32"/>
        </w:rPr>
        <w:t>2</w:t>
      </w:r>
      <w:r>
        <w:rPr>
          <w:rFonts w:ascii="仿宋_GB2312" w:eastAsia="仿宋_GB2312" w:hAnsi="宋体" w:hint="eastAsia"/>
          <w:kern w:val="2"/>
          <w:sz w:val="32"/>
          <w:szCs w:val="32"/>
        </w:rPr>
        <w:t>、</w:t>
      </w:r>
      <w:r>
        <w:rPr>
          <w:rFonts w:ascii="仿宋_GB2312" w:eastAsia="仿宋_GB2312" w:hAnsi="宋体" w:hint="eastAsia"/>
          <w:kern w:val="2"/>
          <w:sz w:val="32"/>
          <w:szCs w:val="32"/>
        </w:rPr>
        <w:t>1</w:t>
      </w:r>
      <w:r>
        <w:rPr>
          <w:rFonts w:ascii="仿宋_GB2312" w:eastAsia="仿宋_GB2312" w:hAnsi="宋体" w:hint="eastAsia"/>
          <w:kern w:val="2"/>
          <w:sz w:val="32"/>
          <w:szCs w:val="32"/>
        </w:rPr>
        <w:t>计分，接力计分加倍。如报名不足</w:t>
      </w:r>
      <w:r>
        <w:rPr>
          <w:rFonts w:ascii="仿宋_GB2312" w:eastAsia="仿宋_GB2312" w:hAnsi="宋体" w:hint="eastAsia"/>
          <w:kern w:val="2"/>
          <w:sz w:val="32"/>
          <w:szCs w:val="32"/>
        </w:rPr>
        <w:t>8</w:t>
      </w:r>
      <w:r>
        <w:rPr>
          <w:rFonts w:ascii="仿宋_GB2312" w:eastAsia="仿宋_GB2312" w:hAnsi="宋体" w:hint="eastAsia"/>
          <w:kern w:val="2"/>
          <w:sz w:val="32"/>
          <w:szCs w:val="32"/>
        </w:rPr>
        <w:t>人</w:t>
      </w:r>
      <w:r>
        <w:rPr>
          <w:rFonts w:ascii="仿宋_GB2312" w:eastAsia="仿宋_GB2312" w:hAnsi="宋体" w:hint="eastAsia"/>
          <w:kern w:val="2"/>
          <w:sz w:val="32"/>
          <w:szCs w:val="32"/>
        </w:rPr>
        <w:t>(</w:t>
      </w:r>
      <w:r>
        <w:rPr>
          <w:rFonts w:ascii="仿宋_GB2312" w:eastAsia="仿宋_GB2312" w:hAnsi="宋体" w:hint="eastAsia"/>
          <w:kern w:val="2"/>
          <w:sz w:val="32"/>
          <w:szCs w:val="32"/>
        </w:rPr>
        <w:t>队</w:t>
      </w:r>
      <w:r>
        <w:rPr>
          <w:rFonts w:ascii="仿宋_GB2312" w:eastAsia="仿宋_GB2312" w:hAnsi="宋体" w:hint="eastAsia"/>
          <w:kern w:val="2"/>
          <w:sz w:val="32"/>
          <w:szCs w:val="32"/>
        </w:rPr>
        <w:t>)</w:t>
      </w:r>
      <w:r>
        <w:rPr>
          <w:rFonts w:ascii="仿宋_GB2312" w:eastAsia="仿宋_GB2312" w:hAnsi="宋体" w:hint="eastAsia"/>
          <w:kern w:val="2"/>
          <w:sz w:val="32"/>
          <w:szCs w:val="32"/>
        </w:rPr>
        <w:t>时</w:t>
      </w:r>
      <w:r>
        <w:rPr>
          <w:rFonts w:ascii="仿宋_GB2312" w:eastAsia="仿宋_GB2312" w:hAnsi="宋体" w:hint="eastAsia"/>
          <w:kern w:val="2"/>
          <w:sz w:val="32"/>
          <w:szCs w:val="32"/>
        </w:rPr>
        <w:t>,</w:t>
      </w:r>
      <w:r>
        <w:rPr>
          <w:rFonts w:ascii="仿宋_GB2312" w:eastAsia="仿宋_GB2312" w:hAnsi="宋体" w:hint="eastAsia"/>
          <w:kern w:val="2"/>
          <w:sz w:val="32"/>
          <w:szCs w:val="32"/>
        </w:rPr>
        <w:t>按报名人数</w:t>
      </w:r>
      <w:r>
        <w:rPr>
          <w:rFonts w:ascii="仿宋_GB2312" w:eastAsia="仿宋_GB2312" w:hAnsi="宋体" w:hint="eastAsia"/>
          <w:kern w:val="2"/>
          <w:sz w:val="32"/>
          <w:szCs w:val="32"/>
        </w:rPr>
        <w:t>(</w:t>
      </w:r>
      <w:r>
        <w:rPr>
          <w:rFonts w:ascii="仿宋_GB2312" w:eastAsia="仿宋_GB2312" w:hAnsi="宋体" w:hint="eastAsia"/>
          <w:kern w:val="2"/>
          <w:sz w:val="32"/>
          <w:szCs w:val="32"/>
        </w:rPr>
        <w:t>队</w:t>
      </w:r>
      <w:r>
        <w:rPr>
          <w:rFonts w:ascii="仿宋_GB2312" w:eastAsia="仿宋_GB2312" w:hAnsi="宋体" w:hint="eastAsia"/>
          <w:kern w:val="2"/>
          <w:sz w:val="32"/>
          <w:szCs w:val="32"/>
        </w:rPr>
        <w:t>)</w:t>
      </w:r>
      <w:r>
        <w:rPr>
          <w:rFonts w:ascii="仿宋_GB2312" w:eastAsia="仿宋_GB2312" w:hAnsi="宋体" w:hint="eastAsia"/>
          <w:kern w:val="2"/>
          <w:sz w:val="32"/>
          <w:szCs w:val="32"/>
        </w:rPr>
        <w:t>减</w:t>
      </w:r>
      <w:r>
        <w:rPr>
          <w:rFonts w:ascii="仿宋_GB2312" w:eastAsia="仿宋_GB2312" w:hAnsi="宋体" w:hint="eastAsia"/>
          <w:kern w:val="2"/>
          <w:sz w:val="32"/>
          <w:szCs w:val="32"/>
        </w:rPr>
        <w:t>1</w:t>
      </w:r>
      <w:r>
        <w:rPr>
          <w:rFonts w:ascii="仿宋_GB2312" w:eastAsia="仿宋_GB2312" w:hAnsi="宋体" w:hint="eastAsia"/>
          <w:kern w:val="2"/>
          <w:sz w:val="32"/>
          <w:szCs w:val="32"/>
        </w:rPr>
        <w:t>录取名次</w:t>
      </w:r>
      <w:r>
        <w:rPr>
          <w:rFonts w:ascii="仿宋_GB2312" w:eastAsia="仿宋_GB2312" w:hAnsi="宋体" w:hint="eastAsia"/>
          <w:kern w:val="2"/>
          <w:sz w:val="32"/>
          <w:szCs w:val="32"/>
        </w:rPr>
        <w:t>,</w:t>
      </w:r>
      <w:r>
        <w:rPr>
          <w:rFonts w:ascii="仿宋_GB2312" w:eastAsia="仿宋_GB2312" w:hAnsi="宋体" w:hint="eastAsia"/>
          <w:kern w:val="2"/>
          <w:sz w:val="32"/>
          <w:szCs w:val="32"/>
        </w:rPr>
        <w:t>但仍按以上方法计分；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学生组每创一项省大学生田径运动会加</w:t>
      </w:r>
      <w:r>
        <w:rPr>
          <w:rFonts w:ascii="仿宋_GB2312" w:eastAsia="仿宋_GB2312" w:hAnsi="宋体" w:hint="eastAsia"/>
          <w:kern w:val="2"/>
          <w:sz w:val="32"/>
          <w:szCs w:val="32"/>
        </w:rPr>
        <w:t>18</w:t>
      </w:r>
      <w:r>
        <w:rPr>
          <w:rFonts w:ascii="仿宋_GB2312" w:eastAsia="仿宋_GB2312" w:hAnsi="宋体" w:hint="eastAsia"/>
          <w:kern w:val="2"/>
          <w:sz w:val="32"/>
          <w:szCs w:val="32"/>
        </w:rPr>
        <w:t>分，破学校记录加</w:t>
      </w:r>
      <w:r>
        <w:rPr>
          <w:rFonts w:ascii="仿宋_GB2312" w:eastAsia="仿宋_GB2312" w:hAnsi="宋体" w:hint="eastAsia"/>
          <w:kern w:val="2"/>
          <w:sz w:val="32"/>
          <w:szCs w:val="32"/>
        </w:rPr>
        <w:t>9</w:t>
      </w:r>
      <w:r>
        <w:rPr>
          <w:rFonts w:ascii="仿宋_GB2312" w:eastAsia="仿宋_GB2312" w:hAnsi="宋体" w:hint="eastAsia"/>
          <w:kern w:val="2"/>
          <w:sz w:val="32"/>
          <w:szCs w:val="32"/>
        </w:rPr>
        <w:t>分，</w:t>
      </w:r>
      <w:r>
        <w:rPr>
          <w:rFonts w:ascii="仿宋_GB2312" w:eastAsia="仿宋_GB2312" w:hAnsi="宋体" w:hint="eastAsia"/>
          <w:kern w:val="2"/>
          <w:sz w:val="32"/>
          <w:szCs w:val="32"/>
        </w:rPr>
        <w:t>1</w:t>
      </w:r>
      <w:r>
        <w:rPr>
          <w:rFonts w:ascii="仿宋_GB2312" w:eastAsia="仿宋_GB2312" w:hAnsi="宋体" w:hint="eastAsia"/>
          <w:kern w:val="2"/>
          <w:sz w:val="32"/>
          <w:szCs w:val="32"/>
        </w:rPr>
        <w:t>人在同一个项目比赛中，如多次创记录只算一次加分；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教工组计分方法同上，但不算创记录加分。</w:t>
      </w:r>
      <w:r>
        <w:rPr>
          <w:rFonts w:ascii="仿宋_GB2312" w:eastAsia="仿宋_GB2312" w:hAnsi="宋体" w:hint="eastAsia"/>
          <w:kern w:val="2"/>
          <w:sz w:val="32"/>
          <w:szCs w:val="32"/>
        </w:rPr>
        <w:t xml:space="preserve">  </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八</w:t>
      </w:r>
      <w:r>
        <w:rPr>
          <w:rFonts w:ascii="黑体" w:eastAsia="黑体" w:hAnsi="黑体" w:cs="黑体" w:hint="eastAsia"/>
          <w:kern w:val="2"/>
          <w:sz w:val="32"/>
          <w:szCs w:val="32"/>
        </w:rPr>
        <w:t>、录取名次与奖励</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（一）各单项均录取前</w:t>
      </w:r>
      <w:r>
        <w:rPr>
          <w:rFonts w:ascii="仿宋_GB2312" w:eastAsia="仿宋_GB2312" w:hAnsi="宋体" w:hint="eastAsia"/>
          <w:kern w:val="2"/>
          <w:sz w:val="32"/>
          <w:szCs w:val="32"/>
        </w:rPr>
        <w:t>8</w:t>
      </w:r>
      <w:r>
        <w:rPr>
          <w:rFonts w:ascii="仿宋_GB2312" w:eastAsia="仿宋_GB2312" w:hAnsi="宋体" w:hint="eastAsia"/>
          <w:kern w:val="2"/>
          <w:sz w:val="32"/>
          <w:szCs w:val="32"/>
        </w:rPr>
        <w:t>名，（凡体管学生获得的名次，后面的非体管学生往上递增并列）前</w:t>
      </w:r>
      <w:r>
        <w:rPr>
          <w:rFonts w:ascii="仿宋_GB2312" w:eastAsia="仿宋_GB2312" w:hAnsi="宋体" w:hint="eastAsia"/>
          <w:kern w:val="2"/>
          <w:sz w:val="32"/>
          <w:szCs w:val="32"/>
        </w:rPr>
        <w:t>3</w:t>
      </w:r>
      <w:r>
        <w:rPr>
          <w:rFonts w:ascii="仿宋_GB2312" w:eastAsia="仿宋_GB2312" w:hAnsi="宋体" w:hint="eastAsia"/>
          <w:kern w:val="2"/>
          <w:sz w:val="32"/>
          <w:szCs w:val="32"/>
        </w:rPr>
        <w:t>名颁发奖牌、奖金和证书，后名次只颁发奖金与证书；</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（二）团体总分名次按各单位运动员在各项竞技类比赛中（不含趣味运动项目）得分之和排出团体总分名次，总分多者名次列前。如遇总分相等，则依次</w:t>
      </w:r>
      <w:proofErr w:type="gramStart"/>
      <w:r>
        <w:rPr>
          <w:rFonts w:ascii="仿宋_GB2312" w:eastAsia="仿宋_GB2312" w:hAnsi="宋体" w:hint="eastAsia"/>
          <w:kern w:val="2"/>
          <w:sz w:val="32"/>
          <w:szCs w:val="32"/>
        </w:rPr>
        <w:t>按创省记录</w:t>
      </w:r>
      <w:proofErr w:type="gramEnd"/>
      <w:r>
        <w:rPr>
          <w:rFonts w:ascii="仿宋_GB2312" w:eastAsia="仿宋_GB2312" w:hAnsi="宋体" w:hint="eastAsia"/>
          <w:kern w:val="2"/>
          <w:sz w:val="32"/>
          <w:szCs w:val="32"/>
        </w:rPr>
        <w:t>或学校纪录项数多者名次列前，如仍相等，则依次</w:t>
      </w:r>
      <w:proofErr w:type="gramStart"/>
      <w:r>
        <w:rPr>
          <w:rFonts w:ascii="仿宋_GB2312" w:eastAsia="仿宋_GB2312" w:hAnsi="宋体" w:hint="eastAsia"/>
          <w:kern w:val="2"/>
          <w:sz w:val="32"/>
          <w:szCs w:val="32"/>
        </w:rPr>
        <w:t>按获得</w:t>
      </w:r>
      <w:proofErr w:type="gramEnd"/>
      <w:r>
        <w:rPr>
          <w:rFonts w:ascii="仿宋_GB2312" w:eastAsia="仿宋_GB2312" w:hAnsi="宋体" w:hint="eastAsia"/>
          <w:kern w:val="2"/>
          <w:sz w:val="32"/>
          <w:szCs w:val="32"/>
        </w:rPr>
        <w:t>第一名多者名次列前，依此类推；</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（三）团体奖励前</w:t>
      </w:r>
      <w:r>
        <w:rPr>
          <w:rFonts w:ascii="仿宋_GB2312" w:eastAsia="仿宋_GB2312" w:hAnsi="宋体" w:hint="eastAsia"/>
          <w:kern w:val="2"/>
          <w:sz w:val="32"/>
          <w:szCs w:val="32"/>
        </w:rPr>
        <w:t>4</w:t>
      </w:r>
      <w:r>
        <w:rPr>
          <w:rFonts w:ascii="仿宋_GB2312" w:eastAsia="仿宋_GB2312" w:hAnsi="宋体" w:hint="eastAsia"/>
          <w:kern w:val="2"/>
          <w:sz w:val="32"/>
          <w:szCs w:val="32"/>
        </w:rPr>
        <w:t>名，颁发牌匾；个人奖励前</w:t>
      </w:r>
      <w:r>
        <w:rPr>
          <w:rFonts w:ascii="仿宋_GB2312" w:eastAsia="仿宋_GB2312" w:hAnsi="宋体" w:hint="eastAsia"/>
          <w:kern w:val="2"/>
          <w:sz w:val="32"/>
          <w:szCs w:val="32"/>
        </w:rPr>
        <w:t>8</w:t>
      </w:r>
      <w:r>
        <w:rPr>
          <w:rFonts w:ascii="仿宋_GB2312" w:eastAsia="仿宋_GB2312" w:hAnsi="宋体" w:hint="eastAsia"/>
          <w:kern w:val="2"/>
          <w:sz w:val="32"/>
          <w:szCs w:val="32"/>
        </w:rPr>
        <w:t>名，颁发奖金与证书；教工组奖励由校工会负责；</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（四）设“体育道德风尚奖”“优秀运动员奖”“优秀裁判员”奖项，</w:t>
      </w:r>
      <w:r>
        <w:rPr>
          <w:rFonts w:ascii="仿宋_GB2312" w:eastAsia="仿宋_GB2312" w:hAnsi="宋体" w:hint="eastAsia"/>
          <w:kern w:val="2"/>
          <w:sz w:val="32"/>
          <w:szCs w:val="32"/>
        </w:rPr>
        <w:t>具体奖励办法另行通知</w:t>
      </w: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九</w:t>
      </w:r>
      <w:r>
        <w:rPr>
          <w:rFonts w:ascii="黑体" w:eastAsia="黑体" w:hAnsi="黑体" w:cs="黑体" w:hint="eastAsia"/>
          <w:kern w:val="2"/>
          <w:sz w:val="32"/>
          <w:szCs w:val="32"/>
        </w:rPr>
        <w:t>、运动员资格审查</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（一）为突出学校体育“以人为本、健康第一”为宗旨的指导思想，希望各系认真对报名参赛运动员的参赛资格严格把关，杜绝违反规定、弄虚作假、冒名顶替等作假行为，以端正赛风、公平、公正竞争；</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大会组委会成立资格审查组。在比赛前、中、后将对参赛运动员参赛资格进行严格审查，对违反规定者，一经查实，将严肃处罚。对不符合参赛资格的运动员（队）与违反参赛规定者将取消参赛资格和获奖名次，追回奖品，情节严重者，将追究有关领导和个人责任，并通报全院；</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（三）如对运动员（队）的参赛资</w:t>
      </w:r>
      <w:r>
        <w:rPr>
          <w:rFonts w:ascii="仿宋_GB2312" w:eastAsia="仿宋_GB2312" w:hAnsi="宋体" w:hint="eastAsia"/>
          <w:kern w:val="2"/>
          <w:sz w:val="32"/>
          <w:szCs w:val="32"/>
        </w:rPr>
        <w:t>格有异议者，需</w:t>
      </w:r>
      <w:proofErr w:type="gramStart"/>
      <w:r>
        <w:rPr>
          <w:rFonts w:ascii="仿宋_GB2312" w:eastAsia="仿宋_GB2312" w:hAnsi="宋体" w:hint="eastAsia"/>
          <w:kern w:val="2"/>
          <w:sz w:val="32"/>
          <w:szCs w:val="32"/>
        </w:rPr>
        <w:t>向资格</w:t>
      </w:r>
      <w:proofErr w:type="gramEnd"/>
      <w:r>
        <w:rPr>
          <w:rFonts w:ascii="仿宋_GB2312" w:eastAsia="仿宋_GB2312" w:hAnsi="宋体" w:hint="eastAsia"/>
          <w:kern w:val="2"/>
          <w:sz w:val="32"/>
          <w:szCs w:val="32"/>
        </w:rPr>
        <w:t>审查组提交申诉书。</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十、</w:t>
      </w:r>
      <w:proofErr w:type="gramStart"/>
      <w:r>
        <w:rPr>
          <w:rFonts w:ascii="黑体" w:eastAsia="黑体" w:hAnsi="黑体" w:cs="黑体" w:hint="eastAsia"/>
          <w:kern w:val="2"/>
          <w:sz w:val="32"/>
          <w:szCs w:val="32"/>
        </w:rPr>
        <w:t>裁仲委员会</w:t>
      </w:r>
      <w:proofErr w:type="gramEnd"/>
      <w:r>
        <w:rPr>
          <w:rFonts w:ascii="黑体" w:eastAsia="黑体" w:hAnsi="黑体" w:cs="黑体" w:hint="eastAsia"/>
          <w:kern w:val="2"/>
          <w:sz w:val="32"/>
          <w:szCs w:val="32"/>
        </w:rPr>
        <w:t>、裁判员</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（一）仲裁委员会、裁判长和骨干裁判员由大会组委会聘请；</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（二）其他裁判员工作人员由承办部门聘请；</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十</w:t>
      </w:r>
      <w:r>
        <w:rPr>
          <w:rFonts w:ascii="黑体" w:eastAsia="黑体" w:hAnsi="黑体" w:cs="黑体" w:hint="eastAsia"/>
          <w:kern w:val="2"/>
          <w:sz w:val="32"/>
          <w:szCs w:val="32"/>
        </w:rPr>
        <w:t>一</w:t>
      </w:r>
      <w:r>
        <w:rPr>
          <w:rFonts w:ascii="黑体" w:eastAsia="黑体" w:hAnsi="黑体" w:cs="黑体" w:hint="eastAsia"/>
          <w:kern w:val="2"/>
          <w:sz w:val="32"/>
          <w:szCs w:val="32"/>
        </w:rPr>
        <w:t>、报名时间与技术会议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（一）报名时间：各单位请于</w:t>
      </w:r>
      <w:r>
        <w:rPr>
          <w:rFonts w:ascii="仿宋_GB2312" w:eastAsia="仿宋_GB2312" w:hAnsi="宋体" w:hint="eastAsia"/>
          <w:kern w:val="2"/>
          <w:sz w:val="32"/>
          <w:szCs w:val="32"/>
        </w:rPr>
        <w:t>2019</w:t>
      </w:r>
      <w:r>
        <w:rPr>
          <w:rFonts w:ascii="仿宋_GB2312" w:eastAsia="仿宋_GB2312" w:hAnsi="宋体" w:hint="eastAsia"/>
          <w:kern w:val="2"/>
          <w:sz w:val="32"/>
          <w:szCs w:val="32"/>
        </w:rPr>
        <w:t>年</w:t>
      </w:r>
      <w:r>
        <w:rPr>
          <w:rFonts w:ascii="仿宋_GB2312" w:eastAsia="仿宋_GB2312" w:hAnsi="宋体" w:hint="eastAsia"/>
          <w:kern w:val="2"/>
          <w:sz w:val="32"/>
          <w:szCs w:val="32"/>
        </w:rPr>
        <w:t>11</w:t>
      </w:r>
      <w:r>
        <w:rPr>
          <w:rFonts w:ascii="仿宋_GB2312" w:eastAsia="仿宋_GB2312" w:hAnsi="宋体" w:hint="eastAsia"/>
          <w:kern w:val="2"/>
          <w:sz w:val="32"/>
          <w:szCs w:val="32"/>
        </w:rPr>
        <w:t>月</w:t>
      </w:r>
      <w:r>
        <w:rPr>
          <w:rFonts w:ascii="仿宋_GB2312" w:eastAsia="仿宋_GB2312" w:hAnsi="宋体" w:hint="eastAsia"/>
          <w:kern w:val="2"/>
          <w:sz w:val="32"/>
          <w:szCs w:val="32"/>
        </w:rPr>
        <w:t>10</w:t>
      </w:r>
      <w:r>
        <w:rPr>
          <w:rFonts w:ascii="仿宋_GB2312" w:eastAsia="仿宋_GB2312" w:hAnsi="宋体" w:hint="eastAsia"/>
          <w:kern w:val="2"/>
          <w:sz w:val="32"/>
          <w:szCs w:val="32"/>
        </w:rPr>
        <w:t>日前将提报好的电子版报名表发送至</w:t>
      </w:r>
      <w:r>
        <w:rPr>
          <w:rFonts w:ascii="仿宋_GB2312" w:eastAsia="仿宋_GB2312" w:hAnsi="宋体" w:hint="eastAsia"/>
          <w:kern w:val="2"/>
          <w:sz w:val="32"/>
          <w:szCs w:val="32"/>
        </w:rPr>
        <w:t xml:space="preserve">2394343207@qq.com </w:t>
      </w:r>
      <w:r>
        <w:rPr>
          <w:rFonts w:ascii="仿宋_GB2312" w:eastAsia="仿宋_GB2312" w:hAnsi="宋体" w:hint="eastAsia"/>
          <w:kern w:val="2"/>
          <w:sz w:val="32"/>
          <w:szCs w:val="32"/>
        </w:rPr>
        <w:t>邮箱，同时报送的比赛存查</w:t>
      </w:r>
      <w:proofErr w:type="gramStart"/>
      <w:r>
        <w:rPr>
          <w:rFonts w:ascii="仿宋_GB2312" w:eastAsia="仿宋_GB2312" w:hAnsi="宋体" w:hint="eastAsia"/>
          <w:kern w:val="2"/>
          <w:sz w:val="32"/>
          <w:szCs w:val="32"/>
        </w:rPr>
        <w:t>表各种</w:t>
      </w:r>
      <w:proofErr w:type="gramEnd"/>
      <w:r>
        <w:rPr>
          <w:rFonts w:ascii="仿宋_GB2312" w:eastAsia="仿宋_GB2312" w:hAnsi="宋体" w:hint="eastAsia"/>
          <w:kern w:val="2"/>
          <w:sz w:val="32"/>
          <w:szCs w:val="32"/>
        </w:rPr>
        <w:t>纸质版表格资料必须用电脑填写打印和学生（运动员）健康保险单交到人文艺术学院办公室胡晓颜，电话</w:t>
      </w:r>
      <w:r>
        <w:rPr>
          <w:rFonts w:ascii="仿宋_GB2312" w:eastAsia="仿宋_GB2312" w:hAnsi="宋体" w:hint="eastAsia"/>
          <w:kern w:val="2"/>
          <w:sz w:val="32"/>
          <w:szCs w:val="32"/>
        </w:rPr>
        <w:t xml:space="preserve">15687110825 </w:t>
      </w:r>
      <w:r>
        <w:rPr>
          <w:rFonts w:ascii="仿宋_GB2312" w:eastAsia="仿宋_GB2312" w:hAnsi="宋体" w:hint="eastAsia"/>
          <w:kern w:val="2"/>
          <w:sz w:val="32"/>
          <w:szCs w:val="32"/>
        </w:rPr>
        <w:t>，逾期不报按弃权处理；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（二）</w:t>
      </w: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技术会议：比赛前召开（时间待定），各代表队选派</w:t>
      </w:r>
      <w:r>
        <w:rPr>
          <w:rFonts w:ascii="仿宋_GB2312" w:eastAsia="仿宋_GB2312" w:hAnsi="宋体" w:hint="eastAsia"/>
          <w:kern w:val="2"/>
          <w:sz w:val="32"/>
          <w:szCs w:val="32"/>
        </w:rPr>
        <w:t>1</w:t>
      </w:r>
      <w:r>
        <w:rPr>
          <w:rFonts w:ascii="仿宋_GB2312" w:eastAsia="仿宋_GB2312" w:hAnsi="宋体" w:hint="eastAsia"/>
          <w:kern w:val="2"/>
          <w:sz w:val="32"/>
          <w:szCs w:val="32"/>
        </w:rPr>
        <w:t>名领队或教练员参加，布置竞赛有关事宜，确认表交大会竞赛处后，不得改项和增项，过时不交确认表，将视为运动员弃权，并从参赛表中删除。</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（三）裁判员培训时间由裁判长另行通知。</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十</w:t>
      </w:r>
      <w:r>
        <w:rPr>
          <w:rFonts w:ascii="黑体" w:eastAsia="黑体" w:hAnsi="黑体" w:cs="黑体" w:hint="eastAsia"/>
          <w:kern w:val="2"/>
          <w:sz w:val="32"/>
          <w:szCs w:val="32"/>
        </w:rPr>
        <w:t>二</w:t>
      </w:r>
      <w:r>
        <w:rPr>
          <w:rFonts w:ascii="黑体" w:eastAsia="黑体" w:hAnsi="黑体" w:cs="黑体" w:hint="eastAsia"/>
          <w:kern w:val="2"/>
          <w:sz w:val="32"/>
          <w:szCs w:val="32"/>
        </w:rPr>
        <w:t>、比赛经费</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（一）各参赛单位费用自理；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（二）大会竞赛所需经费由学校负责。</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十</w:t>
      </w:r>
      <w:r>
        <w:rPr>
          <w:rFonts w:ascii="黑体" w:eastAsia="黑体" w:hAnsi="黑体" w:cs="黑体" w:hint="eastAsia"/>
          <w:kern w:val="2"/>
          <w:sz w:val="32"/>
          <w:szCs w:val="32"/>
        </w:rPr>
        <w:t>三</w:t>
      </w:r>
      <w:r>
        <w:rPr>
          <w:rFonts w:ascii="黑体" w:eastAsia="黑体" w:hAnsi="黑体" w:cs="黑体" w:hint="eastAsia"/>
          <w:kern w:val="2"/>
          <w:sz w:val="32"/>
          <w:szCs w:val="32"/>
        </w:rPr>
        <w:t>、其它</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（一）各参赛单位自备</w:t>
      </w:r>
      <w:r>
        <w:rPr>
          <w:rFonts w:ascii="仿宋_GB2312" w:eastAsia="仿宋_GB2312" w:hAnsi="宋体" w:hint="eastAsia"/>
          <w:kern w:val="2"/>
          <w:sz w:val="32"/>
          <w:szCs w:val="32"/>
        </w:rPr>
        <w:t>2</w:t>
      </w:r>
      <w:r>
        <w:rPr>
          <w:rFonts w:ascii="仿宋_GB2312" w:eastAsia="仿宋_GB2312" w:hAnsi="宋体" w:hint="eastAsia"/>
          <w:kern w:val="2"/>
          <w:sz w:val="32"/>
          <w:szCs w:val="32"/>
        </w:rPr>
        <w:t>面</w:t>
      </w:r>
      <w:proofErr w:type="gramStart"/>
      <w:r>
        <w:rPr>
          <w:rFonts w:ascii="仿宋_GB2312" w:eastAsia="仿宋_GB2312" w:hAnsi="宋体" w:hint="eastAsia"/>
          <w:kern w:val="2"/>
          <w:sz w:val="32"/>
          <w:szCs w:val="32"/>
        </w:rPr>
        <w:t>旗供开</w:t>
      </w:r>
      <w:proofErr w:type="gramEnd"/>
      <w:r>
        <w:rPr>
          <w:rFonts w:ascii="仿宋_GB2312" w:eastAsia="仿宋_GB2312" w:hAnsi="宋体" w:hint="eastAsia"/>
          <w:kern w:val="2"/>
          <w:sz w:val="32"/>
          <w:szCs w:val="32"/>
        </w:rPr>
        <w:t>闭幕式时使用；</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（二）本规程未尽事宜另行通知；</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（三）本规程解释权属大会组委会。</w:t>
      </w:r>
    </w:p>
    <w:p w:rsidR="000E6F13" w:rsidRDefault="000E6F13">
      <w:pPr>
        <w:spacing w:line="560" w:lineRule="exact"/>
        <w:ind w:firstLineChars="200" w:firstLine="640"/>
        <w:rPr>
          <w:rFonts w:ascii="仿宋_GB2312" w:eastAsia="仿宋_GB2312" w:hAnsi="宋体"/>
          <w:kern w:val="2"/>
          <w:sz w:val="32"/>
          <w:szCs w:val="32"/>
        </w:rPr>
      </w:pP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附表</w:t>
      </w:r>
      <w:r>
        <w:rPr>
          <w:rFonts w:ascii="仿宋_GB2312" w:eastAsia="仿宋_GB2312" w:hAnsi="宋体" w:hint="eastAsia"/>
          <w:kern w:val="2"/>
          <w:sz w:val="32"/>
          <w:szCs w:val="32"/>
        </w:rPr>
        <w:t>1</w:t>
      </w: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第八届运动会比赛存查表</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附表</w:t>
      </w:r>
      <w:r>
        <w:rPr>
          <w:rFonts w:ascii="仿宋_GB2312" w:eastAsia="仿宋_GB2312" w:hAnsi="宋体" w:hint="eastAsia"/>
          <w:kern w:val="2"/>
          <w:sz w:val="32"/>
          <w:szCs w:val="32"/>
        </w:rPr>
        <w:t xml:space="preserve">2    </w:t>
      </w:r>
      <w:r>
        <w:rPr>
          <w:rFonts w:ascii="仿宋_GB2312" w:eastAsia="仿宋_GB2312" w:hAnsi="宋体" w:hint="eastAsia"/>
          <w:kern w:val="2"/>
          <w:sz w:val="32"/>
          <w:szCs w:val="32"/>
        </w:rPr>
        <w:t>趣味项目的比赛方法与规则</w:t>
      </w:r>
    </w:p>
    <w:p w:rsidR="000E6F13" w:rsidRDefault="000E6F13">
      <w:pPr>
        <w:spacing w:line="300" w:lineRule="exact"/>
        <w:ind w:firstLine="5320"/>
        <w:rPr>
          <w:rFonts w:ascii="仿宋" w:eastAsia="仿宋" w:hAnsi="仿宋" w:cs="仿宋"/>
          <w:sz w:val="28"/>
          <w:szCs w:val="28"/>
        </w:rPr>
      </w:pPr>
    </w:p>
    <w:p w:rsidR="000E6F13" w:rsidRDefault="000E6F13">
      <w:pPr>
        <w:spacing w:line="300" w:lineRule="exact"/>
        <w:ind w:firstLine="5320"/>
        <w:rPr>
          <w:rFonts w:ascii="仿宋" w:eastAsia="仿宋" w:hAnsi="仿宋" w:cs="仿宋"/>
          <w:sz w:val="28"/>
          <w:szCs w:val="28"/>
        </w:rPr>
      </w:pPr>
    </w:p>
    <w:p w:rsidR="000E6F13" w:rsidRDefault="000E6F13">
      <w:pPr>
        <w:spacing w:line="300" w:lineRule="exact"/>
        <w:ind w:firstLine="5320"/>
        <w:rPr>
          <w:rFonts w:ascii="仿宋" w:eastAsia="仿宋" w:hAnsi="仿宋" w:cs="仿宋"/>
          <w:sz w:val="28"/>
          <w:szCs w:val="28"/>
        </w:rPr>
      </w:pPr>
    </w:p>
    <w:p w:rsidR="000E6F13" w:rsidRDefault="000E6F13">
      <w:pPr>
        <w:spacing w:line="300" w:lineRule="exact"/>
        <w:ind w:firstLine="5320"/>
        <w:rPr>
          <w:rFonts w:ascii="仿宋" w:eastAsia="仿宋" w:hAnsi="仿宋" w:cs="仿宋"/>
          <w:sz w:val="28"/>
          <w:szCs w:val="28"/>
        </w:rPr>
      </w:pPr>
    </w:p>
    <w:p w:rsidR="000E6F13" w:rsidRDefault="000E6F13">
      <w:pPr>
        <w:spacing w:line="300" w:lineRule="exact"/>
        <w:ind w:firstLine="5320"/>
        <w:rPr>
          <w:rFonts w:ascii="仿宋" w:eastAsia="仿宋" w:hAnsi="仿宋" w:cs="仿宋"/>
          <w:sz w:val="28"/>
          <w:szCs w:val="28"/>
        </w:rPr>
      </w:pPr>
    </w:p>
    <w:p w:rsidR="000E6F13" w:rsidRDefault="000E6F13">
      <w:pPr>
        <w:spacing w:line="480" w:lineRule="auto"/>
        <w:ind w:firstLine="5320"/>
        <w:rPr>
          <w:rFonts w:ascii="仿宋" w:eastAsia="仿宋" w:hAnsi="仿宋" w:cs="仿宋"/>
          <w:sz w:val="28"/>
          <w:szCs w:val="28"/>
        </w:rPr>
      </w:pPr>
    </w:p>
    <w:p w:rsidR="000E6F13" w:rsidRDefault="001440A2">
      <w:pPr>
        <w:spacing w:line="360" w:lineRule="auto"/>
        <w:ind w:firstLineChars="1600" w:firstLine="5120"/>
        <w:jc w:val="right"/>
        <w:rPr>
          <w:rFonts w:ascii="仿宋_GB2312" w:eastAsia="仿宋_GB2312" w:hAnsi="宋体"/>
          <w:kern w:val="2"/>
          <w:sz w:val="32"/>
          <w:szCs w:val="32"/>
        </w:rPr>
      </w:pPr>
      <w:r>
        <w:rPr>
          <w:rFonts w:ascii="仿宋_GB2312" w:eastAsia="仿宋_GB2312" w:hAnsi="宋体" w:hint="eastAsia"/>
          <w:kern w:val="2"/>
          <w:sz w:val="32"/>
          <w:szCs w:val="32"/>
        </w:rPr>
        <w:t>海南经贸职业技术学院</w:t>
      </w:r>
    </w:p>
    <w:p w:rsidR="000E6F13" w:rsidRDefault="000E6F13">
      <w:pPr>
        <w:spacing w:line="360" w:lineRule="auto"/>
        <w:ind w:firstLine="5320"/>
        <w:jc w:val="right"/>
        <w:rPr>
          <w:rFonts w:ascii="仿宋" w:eastAsia="仿宋" w:hAnsi="仿宋" w:cs="仿宋"/>
          <w:sz w:val="28"/>
          <w:szCs w:val="28"/>
        </w:rPr>
      </w:pPr>
    </w:p>
    <w:p w:rsidR="000E6F13" w:rsidRDefault="001440A2">
      <w:pPr>
        <w:spacing w:line="360" w:lineRule="auto"/>
        <w:ind w:firstLine="5320"/>
        <w:jc w:val="center"/>
        <w:rPr>
          <w:rFonts w:ascii="仿宋_GB2312" w:eastAsia="仿宋_GB2312" w:hAnsi="宋体"/>
          <w:kern w:val="2"/>
          <w:sz w:val="32"/>
          <w:szCs w:val="32"/>
        </w:rPr>
      </w:pP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2019</w:t>
      </w:r>
      <w:r>
        <w:rPr>
          <w:rFonts w:ascii="仿宋_GB2312" w:eastAsia="仿宋_GB2312" w:hAnsi="宋体" w:hint="eastAsia"/>
          <w:kern w:val="2"/>
          <w:sz w:val="32"/>
          <w:szCs w:val="32"/>
        </w:rPr>
        <w:t>年</w:t>
      </w:r>
      <w:r>
        <w:rPr>
          <w:rFonts w:ascii="仿宋_GB2312" w:eastAsia="仿宋_GB2312" w:hAnsi="宋体" w:hint="eastAsia"/>
          <w:kern w:val="2"/>
          <w:sz w:val="32"/>
          <w:szCs w:val="32"/>
        </w:rPr>
        <w:t>10</w:t>
      </w:r>
      <w:r>
        <w:rPr>
          <w:rFonts w:ascii="仿宋_GB2312" w:eastAsia="仿宋_GB2312" w:hAnsi="宋体" w:hint="eastAsia"/>
          <w:kern w:val="2"/>
          <w:sz w:val="32"/>
          <w:szCs w:val="32"/>
        </w:rPr>
        <w:t>月</w:t>
      </w:r>
      <w:r>
        <w:rPr>
          <w:rFonts w:ascii="仿宋_GB2312" w:eastAsia="仿宋_GB2312" w:hAnsi="宋体" w:hint="eastAsia"/>
          <w:kern w:val="2"/>
          <w:sz w:val="32"/>
          <w:szCs w:val="32"/>
        </w:rPr>
        <w:t>30</w:t>
      </w:r>
      <w:r>
        <w:rPr>
          <w:rFonts w:ascii="仿宋_GB2312" w:eastAsia="仿宋_GB2312" w:hAnsi="宋体" w:hint="eastAsia"/>
          <w:kern w:val="2"/>
          <w:sz w:val="32"/>
          <w:szCs w:val="32"/>
        </w:rPr>
        <w:t>日</w:t>
      </w:r>
    </w:p>
    <w:p w:rsidR="000E6F13" w:rsidRDefault="001440A2">
      <w:pPr>
        <w:spacing w:line="480" w:lineRule="auto"/>
        <w:ind w:firstLineChars="200" w:firstLine="640"/>
        <w:rPr>
          <w:rFonts w:ascii="仿宋_GB2312" w:eastAsia="仿宋_GB2312" w:hAnsi="宋体"/>
          <w:kern w:val="2"/>
          <w:sz w:val="32"/>
          <w:szCs w:val="32"/>
        </w:rPr>
        <w:sectPr w:rsidR="000E6F13">
          <w:footerReference w:type="default" r:id="rId9"/>
          <w:endnotePr>
            <w:numFmt w:val="decimal"/>
          </w:endnotePr>
          <w:pgSz w:w="11906" w:h="16838"/>
          <w:pgMar w:top="1814" w:right="1417" w:bottom="1440" w:left="1474" w:header="720" w:footer="1446" w:gutter="0"/>
          <w:cols w:space="720"/>
        </w:sectPr>
      </w:pPr>
      <w:r>
        <w:rPr>
          <w:rFonts w:ascii="仿宋_GB2312" w:eastAsia="仿宋_GB2312" w:hAnsi="宋体" w:hint="eastAsia"/>
          <w:kern w:val="2"/>
          <w:sz w:val="32"/>
          <w:szCs w:val="32"/>
        </w:rPr>
        <w:t xml:space="preserve">         </w:t>
      </w:r>
    </w:p>
    <w:p w:rsidR="000E6F13" w:rsidRDefault="001440A2">
      <w:pPr>
        <w:widowControl/>
        <w:spacing w:line="360" w:lineRule="auto"/>
        <w:jc w:val="left"/>
        <w:rPr>
          <w:rFonts w:ascii="黑体" w:eastAsia="黑体" w:hAnsi="黑体"/>
          <w:color w:val="000000"/>
          <w:kern w:val="2"/>
          <w:sz w:val="32"/>
          <w:szCs w:val="32"/>
        </w:rPr>
      </w:pPr>
      <w:r>
        <w:rPr>
          <w:rFonts w:ascii="黑体" w:eastAsia="黑体" w:hAnsi="黑体" w:hint="eastAsia"/>
          <w:color w:val="000000"/>
          <w:kern w:val="2"/>
          <w:sz w:val="32"/>
          <w:szCs w:val="32"/>
        </w:rPr>
        <w:lastRenderedPageBreak/>
        <w:t>附</w:t>
      </w:r>
      <w:r w:rsidR="006A42B8">
        <w:rPr>
          <w:rFonts w:ascii="黑体" w:eastAsia="黑体" w:hAnsi="黑体" w:hint="eastAsia"/>
          <w:color w:val="000000"/>
          <w:kern w:val="2"/>
          <w:sz w:val="32"/>
          <w:szCs w:val="32"/>
        </w:rPr>
        <w:t>件2-</w:t>
      </w:r>
      <w:r>
        <w:rPr>
          <w:rFonts w:ascii="黑体" w:eastAsia="黑体" w:hAnsi="黑体" w:hint="eastAsia"/>
          <w:color w:val="000000"/>
          <w:kern w:val="2"/>
          <w:sz w:val="32"/>
          <w:szCs w:val="32"/>
        </w:rPr>
        <w:t>1</w:t>
      </w:r>
    </w:p>
    <w:p w:rsidR="000E6F13" w:rsidRDefault="000E6F13">
      <w:pPr>
        <w:spacing w:line="240" w:lineRule="exact"/>
        <w:rPr>
          <w:rFonts w:ascii="仿宋" w:eastAsia="仿宋" w:hAnsi="仿宋" w:cs="仿宋"/>
          <w:sz w:val="32"/>
          <w:szCs w:val="32"/>
        </w:rPr>
      </w:pPr>
    </w:p>
    <w:p w:rsidR="000E6F13" w:rsidRDefault="001440A2">
      <w:pPr>
        <w:widowControl/>
        <w:spacing w:line="560" w:lineRule="exact"/>
        <w:jc w:val="center"/>
        <w:rPr>
          <w:rFonts w:ascii="方正小标宋_GBK" w:eastAsia="方正小标宋_GBK" w:hAnsi="宋体"/>
          <w:bCs/>
          <w:color w:val="000000"/>
          <w:kern w:val="2"/>
          <w:sz w:val="44"/>
          <w:szCs w:val="44"/>
        </w:rPr>
      </w:pPr>
      <w:r>
        <w:rPr>
          <w:rFonts w:ascii="方正小标宋_GBK" w:eastAsia="方正小标宋_GBK" w:hAnsi="宋体" w:hint="eastAsia"/>
          <w:bCs/>
          <w:color w:val="000000"/>
          <w:kern w:val="2"/>
          <w:sz w:val="44"/>
          <w:szCs w:val="44"/>
        </w:rPr>
        <w:t>第八届运动会比赛存查表</w:t>
      </w:r>
    </w:p>
    <w:p w:rsidR="000E6F13" w:rsidRDefault="000E6F13">
      <w:pPr>
        <w:spacing w:line="440" w:lineRule="exact"/>
        <w:jc w:val="center"/>
        <w:rPr>
          <w:rFonts w:ascii="仿宋" w:eastAsia="仿宋" w:hAnsi="仿宋" w:cs="仿宋"/>
          <w:sz w:val="36"/>
          <w:szCs w:val="36"/>
        </w:rPr>
      </w:pPr>
    </w:p>
    <w:p w:rsidR="000E6F13" w:rsidRDefault="000E6F13">
      <w:pPr>
        <w:spacing w:line="160" w:lineRule="exact"/>
        <w:rPr>
          <w:rFonts w:ascii="仿宋" w:eastAsia="仿宋" w:hAnsi="仿宋" w:cs="仿宋"/>
        </w:rPr>
      </w:pPr>
    </w:p>
    <w:p w:rsidR="000E6F13" w:rsidRDefault="001440A2">
      <w:pPr>
        <w:rPr>
          <w:rFonts w:ascii="仿宋" w:eastAsia="仿宋" w:hAnsi="仿宋" w:cs="仿宋"/>
          <w:sz w:val="24"/>
          <w:szCs w:val="24"/>
          <w:u w:val="single"/>
        </w:rPr>
      </w:pPr>
      <w:r>
        <w:rPr>
          <w:rFonts w:ascii="仿宋" w:eastAsia="仿宋" w:hAnsi="仿宋" w:cs="仿宋" w:hint="eastAsia"/>
          <w:sz w:val="24"/>
          <w:szCs w:val="24"/>
        </w:rPr>
        <w:t>报名单位（盖章）：</w:t>
      </w:r>
      <w:r>
        <w:rPr>
          <w:rFonts w:ascii="仿宋" w:eastAsia="仿宋" w:hAnsi="仿宋" w:cs="仿宋" w:hint="eastAsia"/>
          <w:sz w:val="24"/>
          <w:szCs w:val="24"/>
        </w:rPr>
        <w:t xml:space="preserve">                </w:t>
      </w:r>
      <w:r>
        <w:rPr>
          <w:rFonts w:ascii="仿宋" w:eastAsia="仿宋" w:hAnsi="仿宋" w:cs="仿宋" w:hint="eastAsia"/>
          <w:sz w:val="24"/>
          <w:szCs w:val="24"/>
        </w:rPr>
        <w:t>教练：</w:t>
      </w:r>
      <w:r>
        <w:rPr>
          <w:rFonts w:ascii="仿宋" w:eastAsia="仿宋" w:hAnsi="仿宋" w:cs="仿宋" w:hint="eastAsia"/>
          <w:sz w:val="24"/>
          <w:szCs w:val="24"/>
        </w:rPr>
        <w:t xml:space="preserve">              </w:t>
      </w:r>
      <w:r>
        <w:rPr>
          <w:rFonts w:ascii="仿宋" w:eastAsia="仿宋" w:hAnsi="仿宋" w:cs="仿宋" w:hint="eastAsia"/>
          <w:sz w:val="24"/>
          <w:szCs w:val="24"/>
        </w:rPr>
        <w:t>电话：</w:t>
      </w:r>
    </w:p>
    <w:tbl>
      <w:tblPr>
        <w:tblW w:w="9040" w:type="dxa"/>
        <w:jc w:val="center"/>
        <w:tblLayout w:type="fixed"/>
        <w:tblCellMar>
          <w:left w:w="10" w:type="dxa"/>
          <w:right w:w="10" w:type="dxa"/>
        </w:tblCellMar>
        <w:tblLook w:val="04A0" w:firstRow="1" w:lastRow="0" w:firstColumn="1" w:lastColumn="0" w:noHBand="0" w:noVBand="1"/>
      </w:tblPr>
      <w:tblGrid>
        <w:gridCol w:w="2946"/>
        <w:gridCol w:w="2946"/>
        <w:gridCol w:w="3148"/>
      </w:tblGrid>
      <w:tr w:rsidR="000E6F13">
        <w:trPr>
          <w:trHeight w:val="2356"/>
          <w:jc w:val="center"/>
        </w:trPr>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1" name="图片模式1"/>
                  <wp:cNvGraphicFramePr/>
                  <a:graphic xmlns:a="http://schemas.openxmlformats.org/drawingml/2006/main">
                    <a:graphicData uri="http://schemas.openxmlformats.org/drawingml/2006/picture">
                      <pic:pic xmlns:pic="http://schemas.openxmlformats.org/drawingml/2006/picture">
                        <pic:nvPicPr>
                          <pic:cNvPr id="1" name="图片模式1"/>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r>
              <w:rPr>
                <w:rFonts w:ascii="仿宋" w:eastAsia="仿宋" w:hAnsi="仿宋" w:cs="仿宋" w:hint="eastAsia"/>
                <w:sz w:val="18"/>
                <w:szCs w:val="18"/>
              </w:rPr>
              <w:t xml:space="preserve">         </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2" name="图片模式2"/>
                  <wp:cNvGraphicFramePr/>
                  <a:graphic xmlns:a="http://schemas.openxmlformats.org/drawingml/2006/main">
                    <a:graphicData uri="http://schemas.openxmlformats.org/drawingml/2006/picture">
                      <pic:pic xmlns:pic="http://schemas.openxmlformats.org/drawingml/2006/picture">
                        <pic:nvPicPr>
                          <pic:cNvPr id="2" name="图片模式2"/>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r>
              <w:rPr>
                <w:rFonts w:ascii="仿宋" w:eastAsia="仿宋" w:hAnsi="仿宋" w:cs="仿宋" w:hint="eastAsia"/>
                <w:sz w:val="18"/>
                <w:szCs w:val="18"/>
              </w:rPr>
              <w:t xml:space="preserve">         </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3" name="图片模式3"/>
                  <wp:cNvGraphicFramePr/>
                  <a:graphic xmlns:a="http://schemas.openxmlformats.org/drawingml/2006/main">
                    <a:graphicData uri="http://schemas.openxmlformats.org/drawingml/2006/picture">
                      <pic:pic xmlns:pic="http://schemas.openxmlformats.org/drawingml/2006/picture">
                        <pic:nvPicPr>
                          <pic:cNvPr id="3" name="图片模式3"/>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r>
              <w:rPr>
                <w:rFonts w:ascii="仿宋" w:eastAsia="仿宋" w:hAnsi="仿宋" w:cs="仿宋" w:hint="eastAsia"/>
                <w:sz w:val="18"/>
                <w:szCs w:val="18"/>
              </w:rPr>
              <w:t xml:space="preserve">         </w:t>
            </w:r>
          </w:p>
        </w:tc>
      </w:tr>
      <w:tr w:rsidR="000E6F13">
        <w:trPr>
          <w:trHeight w:val="2356"/>
          <w:jc w:val="center"/>
        </w:trPr>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4" name="图片模式4"/>
                  <wp:cNvGraphicFramePr/>
                  <a:graphic xmlns:a="http://schemas.openxmlformats.org/drawingml/2006/main">
                    <a:graphicData uri="http://schemas.openxmlformats.org/drawingml/2006/picture">
                      <pic:pic xmlns:pic="http://schemas.openxmlformats.org/drawingml/2006/picture">
                        <pic:nvPicPr>
                          <pic:cNvPr id="4" name="图片模式4"/>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5" name="图片模式5"/>
                  <wp:cNvGraphicFramePr/>
                  <a:graphic xmlns:a="http://schemas.openxmlformats.org/drawingml/2006/main">
                    <a:graphicData uri="http://schemas.openxmlformats.org/drawingml/2006/picture">
                      <pic:pic xmlns:pic="http://schemas.openxmlformats.org/drawingml/2006/picture">
                        <pic:nvPicPr>
                          <pic:cNvPr id="5" name="图片模式5"/>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r>
              <w:rPr>
                <w:rFonts w:ascii="仿宋" w:eastAsia="仿宋" w:hAnsi="仿宋" w:cs="仿宋" w:hint="eastAsia"/>
                <w:sz w:val="18"/>
                <w:szCs w:val="18"/>
              </w:rPr>
              <w:t xml:space="preserve">          </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6" name="图片模式6"/>
                  <wp:cNvGraphicFramePr/>
                  <a:graphic xmlns:a="http://schemas.openxmlformats.org/drawingml/2006/main">
                    <a:graphicData uri="http://schemas.openxmlformats.org/drawingml/2006/picture">
                      <pic:pic xmlns:pic="http://schemas.openxmlformats.org/drawingml/2006/picture">
                        <pic:nvPicPr>
                          <pic:cNvPr id="6" name="图片模式6"/>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p>
        </w:tc>
      </w:tr>
      <w:tr w:rsidR="000E6F13">
        <w:trPr>
          <w:trHeight w:val="2167"/>
          <w:jc w:val="center"/>
        </w:trPr>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7" name="图片模式7"/>
                  <wp:cNvGraphicFramePr/>
                  <a:graphic xmlns:a="http://schemas.openxmlformats.org/drawingml/2006/main">
                    <a:graphicData uri="http://schemas.openxmlformats.org/drawingml/2006/picture">
                      <pic:pic xmlns:pic="http://schemas.openxmlformats.org/drawingml/2006/picture">
                        <pic:nvPicPr>
                          <pic:cNvPr id="7" name="图片模式7"/>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r>
              <w:rPr>
                <w:rFonts w:ascii="仿宋" w:eastAsia="仿宋" w:hAnsi="仿宋" w:cs="仿宋" w:hint="eastAsia"/>
                <w:sz w:val="18"/>
                <w:szCs w:val="18"/>
              </w:rPr>
              <w:t>姓名：</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8" name="图片模式8"/>
                  <wp:cNvGraphicFramePr/>
                  <a:graphic xmlns:a="http://schemas.openxmlformats.org/drawingml/2006/main">
                    <a:graphicData uri="http://schemas.openxmlformats.org/drawingml/2006/picture">
                      <pic:pic xmlns:pic="http://schemas.openxmlformats.org/drawingml/2006/picture">
                        <pic:nvPicPr>
                          <pic:cNvPr id="8" name="图片模式8"/>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F13" w:rsidRDefault="001440A2">
            <w:pPr>
              <w:rPr>
                <w:rFonts w:ascii="仿宋" w:eastAsia="仿宋" w:hAnsi="仿宋" w:cs="仿宋"/>
                <w:sz w:val="18"/>
                <w:szCs w:val="18"/>
              </w:rPr>
            </w:pPr>
            <w:r>
              <w:rPr>
                <w:noProof/>
              </w:rPr>
              <w:drawing>
                <wp:inline distT="0" distB="0" distL="114300" distR="114300">
                  <wp:extent cx="1847850" cy="2095500"/>
                  <wp:effectExtent l="0" t="0" r="0" b="0"/>
                  <wp:docPr id="9" name="图片模式9"/>
                  <wp:cNvGraphicFramePr/>
                  <a:graphic xmlns:a="http://schemas.openxmlformats.org/drawingml/2006/main">
                    <a:graphicData uri="http://schemas.openxmlformats.org/drawingml/2006/picture">
                      <pic:pic xmlns:pic="http://schemas.openxmlformats.org/drawingml/2006/picture">
                        <pic:nvPicPr>
                          <pic:cNvPr id="9" name="图片模式9"/>
                          <pic:cNvPicPr/>
                        </pic:nvPicPr>
                        <pic:blipFill>
                          <a:blip r:embed="rId10" cstate="print"/>
                          <a:stretch>
                            <a:fillRect/>
                          </a:stretch>
                        </pic:blipFill>
                        <pic:spPr>
                          <a:xfrm>
                            <a:off x="0" y="0"/>
                            <a:ext cx="1847850" cy="2095500"/>
                          </a:xfrm>
                          <a:prstGeom prst="rect">
                            <a:avLst/>
                          </a:prstGeom>
                          <a:noFill/>
                          <a:ln w="12700">
                            <a:noFill/>
                          </a:ln>
                        </pic:spPr>
                      </pic:pic>
                    </a:graphicData>
                  </a:graphic>
                </wp:inline>
              </w:drawing>
            </w:r>
          </w:p>
          <w:p w:rsidR="000E6F13" w:rsidRDefault="001440A2">
            <w:pPr>
              <w:rPr>
                <w:rFonts w:ascii="仿宋" w:eastAsia="仿宋" w:hAnsi="仿宋" w:cs="仿宋"/>
                <w:sz w:val="18"/>
                <w:szCs w:val="18"/>
              </w:rPr>
            </w:pPr>
            <w:r>
              <w:rPr>
                <w:rFonts w:ascii="仿宋" w:eastAsia="仿宋" w:hAnsi="仿宋" w:cs="仿宋" w:hint="eastAsia"/>
                <w:sz w:val="18"/>
                <w:szCs w:val="18"/>
              </w:rPr>
              <w:t>姓名：</w:t>
            </w:r>
          </w:p>
        </w:tc>
      </w:tr>
    </w:tbl>
    <w:p w:rsidR="000E6F13" w:rsidRDefault="000E6F13">
      <w:pPr>
        <w:spacing w:line="560" w:lineRule="exact"/>
        <w:ind w:firstLineChars="200" w:firstLine="640"/>
        <w:rPr>
          <w:rFonts w:ascii="仿宋_GB2312" w:eastAsia="仿宋_GB2312" w:hAnsi="宋体"/>
          <w:kern w:val="2"/>
          <w:sz w:val="32"/>
          <w:szCs w:val="32"/>
        </w:rPr>
      </w:pPr>
    </w:p>
    <w:p w:rsidR="006A42B8" w:rsidRDefault="006A42B8" w:rsidP="006A42B8">
      <w:pPr>
        <w:widowControl/>
        <w:spacing w:line="360" w:lineRule="auto"/>
        <w:jc w:val="left"/>
        <w:rPr>
          <w:rFonts w:ascii="黑体" w:eastAsia="黑体" w:hAnsi="黑体" w:hint="eastAsia"/>
          <w:color w:val="000000"/>
          <w:kern w:val="2"/>
          <w:sz w:val="32"/>
          <w:szCs w:val="32"/>
        </w:rPr>
      </w:pPr>
    </w:p>
    <w:p w:rsidR="006A42B8" w:rsidRDefault="006A42B8" w:rsidP="006A42B8">
      <w:pPr>
        <w:widowControl/>
        <w:spacing w:line="360" w:lineRule="auto"/>
        <w:jc w:val="left"/>
        <w:rPr>
          <w:rFonts w:ascii="黑体" w:eastAsia="黑体" w:hAnsi="黑体"/>
          <w:color w:val="000000"/>
          <w:kern w:val="2"/>
          <w:sz w:val="32"/>
          <w:szCs w:val="32"/>
        </w:rPr>
      </w:pPr>
      <w:bookmarkStart w:id="0" w:name="_GoBack"/>
      <w:bookmarkEnd w:id="0"/>
      <w:r>
        <w:rPr>
          <w:rFonts w:ascii="黑体" w:eastAsia="黑体" w:hAnsi="黑体" w:hint="eastAsia"/>
          <w:color w:val="000000"/>
          <w:kern w:val="2"/>
          <w:sz w:val="32"/>
          <w:szCs w:val="32"/>
        </w:rPr>
        <w:lastRenderedPageBreak/>
        <w:t>附件2-1</w:t>
      </w:r>
    </w:p>
    <w:p w:rsidR="000E6F13" w:rsidRDefault="000E6F13">
      <w:pPr>
        <w:spacing w:line="560" w:lineRule="exact"/>
        <w:ind w:firstLineChars="200" w:firstLine="640"/>
        <w:rPr>
          <w:rFonts w:ascii="仿宋_GB2312" w:eastAsia="仿宋_GB2312" w:hAnsi="宋体"/>
          <w:kern w:val="2"/>
          <w:sz w:val="32"/>
          <w:szCs w:val="32"/>
        </w:rPr>
      </w:pPr>
    </w:p>
    <w:p w:rsidR="000E6F13" w:rsidRDefault="001440A2">
      <w:pPr>
        <w:widowControl/>
        <w:spacing w:line="560" w:lineRule="exact"/>
        <w:jc w:val="center"/>
        <w:rPr>
          <w:rFonts w:ascii="方正小标宋_GBK" w:eastAsia="方正小标宋_GBK" w:hAnsi="宋体"/>
          <w:bCs/>
          <w:color w:val="000000"/>
          <w:kern w:val="2"/>
          <w:sz w:val="44"/>
          <w:szCs w:val="44"/>
        </w:rPr>
      </w:pPr>
      <w:r>
        <w:rPr>
          <w:rFonts w:ascii="方正小标宋_GBK" w:eastAsia="方正小标宋_GBK" w:hAnsi="宋体" w:hint="eastAsia"/>
          <w:bCs/>
          <w:color w:val="000000"/>
          <w:kern w:val="2"/>
          <w:sz w:val="44"/>
          <w:szCs w:val="44"/>
        </w:rPr>
        <w:t>趣味项目的比赛方法与规则</w:t>
      </w:r>
    </w:p>
    <w:p w:rsidR="000E6F13" w:rsidRDefault="000E6F13">
      <w:pPr>
        <w:spacing w:line="440" w:lineRule="exact"/>
        <w:jc w:val="center"/>
        <w:rPr>
          <w:rFonts w:ascii="仿宋" w:eastAsia="仿宋" w:hAnsi="仿宋" w:cs="仿宋"/>
          <w:sz w:val="36"/>
          <w:szCs w:val="36"/>
        </w:rPr>
      </w:pP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一、个人项目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（一）个人跳绳</w:t>
      </w:r>
      <w:r>
        <w:rPr>
          <w:rFonts w:ascii="仿宋_GB2312" w:eastAsia="仿宋_GB2312" w:hAnsi="宋体" w:hint="eastAsia"/>
          <w:kern w:val="2"/>
          <w:sz w:val="32"/>
          <w:szCs w:val="32"/>
        </w:rPr>
        <w:t xml:space="preserve">             </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方法：在指定比赛地点个人</w:t>
      </w:r>
      <w:r>
        <w:rPr>
          <w:rFonts w:ascii="仿宋_GB2312" w:eastAsia="仿宋_GB2312" w:hAnsi="宋体" w:hint="eastAsia"/>
          <w:kern w:val="2"/>
          <w:sz w:val="32"/>
          <w:szCs w:val="32"/>
        </w:rPr>
        <w:t>1</w:t>
      </w:r>
      <w:r>
        <w:rPr>
          <w:rFonts w:ascii="仿宋_GB2312" w:eastAsia="仿宋_GB2312" w:hAnsi="宋体" w:hint="eastAsia"/>
          <w:kern w:val="2"/>
          <w:sz w:val="32"/>
          <w:szCs w:val="32"/>
        </w:rPr>
        <w:t>分钟原地跳绳（踢毽子），按次数多少排名次。如次数相同则再赛一次，第二次再出现次数相等，则抽签决定名次。</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（二）射门比准（</w:t>
      </w:r>
      <w:r>
        <w:rPr>
          <w:rFonts w:ascii="仿宋_GB2312" w:eastAsia="仿宋_GB2312" w:hAnsi="宋体" w:hint="eastAsia"/>
          <w:kern w:val="2"/>
          <w:sz w:val="32"/>
          <w:szCs w:val="32"/>
        </w:rPr>
        <w:t>5</w:t>
      </w:r>
      <w:r>
        <w:rPr>
          <w:rFonts w:ascii="仿宋_GB2312" w:eastAsia="仿宋_GB2312" w:hAnsi="宋体" w:hint="eastAsia"/>
          <w:kern w:val="2"/>
          <w:sz w:val="32"/>
          <w:szCs w:val="32"/>
        </w:rPr>
        <w:t>号足球）</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场地：球门间距</w:t>
      </w:r>
      <w:r>
        <w:rPr>
          <w:rFonts w:ascii="仿宋_GB2312" w:eastAsia="仿宋_GB2312" w:hAnsi="宋体" w:hint="eastAsia"/>
          <w:kern w:val="2"/>
          <w:sz w:val="32"/>
          <w:szCs w:val="32"/>
        </w:rPr>
        <w:t>1.8</w:t>
      </w:r>
      <w:r>
        <w:rPr>
          <w:rFonts w:ascii="仿宋_GB2312" w:eastAsia="仿宋_GB2312" w:hAnsi="宋体" w:hint="eastAsia"/>
          <w:kern w:val="2"/>
          <w:sz w:val="32"/>
          <w:szCs w:val="32"/>
        </w:rPr>
        <w:t>米、高</w:t>
      </w:r>
      <w:r>
        <w:rPr>
          <w:rFonts w:ascii="仿宋_GB2312" w:eastAsia="仿宋_GB2312" w:hAnsi="宋体" w:hint="eastAsia"/>
          <w:kern w:val="2"/>
          <w:sz w:val="32"/>
          <w:szCs w:val="32"/>
        </w:rPr>
        <w:t>1.5</w:t>
      </w:r>
      <w:r>
        <w:rPr>
          <w:rFonts w:ascii="仿宋_GB2312" w:eastAsia="仿宋_GB2312" w:hAnsi="宋体" w:hint="eastAsia"/>
          <w:kern w:val="2"/>
          <w:sz w:val="32"/>
          <w:szCs w:val="32"/>
        </w:rPr>
        <w:t>米，</w:t>
      </w:r>
      <w:proofErr w:type="gramStart"/>
      <w:r>
        <w:rPr>
          <w:rFonts w:ascii="仿宋_GB2312" w:eastAsia="仿宋_GB2312" w:hAnsi="宋体" w:hint="eastAsia"/>
          <w:kern w:val="2"/>
          <w:sz w:val="32"/>
          <w:szCs w:val="32"/>
        </w:rPr>
        <w:t>射门点男</w:t>
      </w:r>
      <w:r>
        <w:rPr>
          <w:rFonts w:ascii="仿宋_GB2312" w:eastAsia="仿宋_GB2312" w:hAnsi="宋体" w:hint="eastAsia"/>
          <w:kern w:val="2"/>
          <w:sz w:val="32"/>
          <w:szCs w:val="32"/>
        </w:rPr>
        <w:t>12</w:t>
      </w:r>
      <w:r>
        <w:rPr>
          <w:rFonts w:ascii="仿宋_GB2312" w:eastAsia="仿宋_GB2312" w:hAnsi="宋体" w:hint="eastAsia"/>
          <w:kern w:val="2"/>
          <w:sz w:val="32"/>
          <w:szCs w:val="32"/>
        </w:rPr>
        <w:t>米</w:t>
      </w:r>
      <w:proofErr w:type="gramEnd"/>
      <w:r>
        <w:rPr>
          <w:rFonts w:ascii="仿宋_GB2312" w:eastAsia="仿宋_GB2312" w:hAnsi="宋体" w:hint="eastAsia"/>
          <w:kern w:val="2"/>
          <w:sz w:val="32"/>
          <w:szCs w:val="32"/>
        </w:rPr>
        <w:t>、女</w:t>
      </w:r>
      <w:r>
        <w:rPr>
          <w:rFonts w:ascii="仿宋_GB2312" w:eastAsia="仿宋_GB2312" w:hAnsi="宋体" w:hint="eastAsia"/>
          <w:kern w:val="2"/>
          <w:sz w:val="32"/>
          <w:szCs w:val="32"/>
        </w:rPr>
        <w:t>10</w:t>
      </w:r>
      <w:r>
        <w:rPr>
          <w:rFonts w:ascii="仿宋_GB2312" w:eastAsia="仿宋_GB2312" w:hAnsi="宋体" w:hint="eastAsia"/>
          <w:kern w:val="2"/>
          <w:sz w:val="32"/>
          <w:szCs w:val="32"/>
        </w:rPr>
        <w:t>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比赛方法：在规定的距离地点射门，按射进门多少排列名次。如次数相同则再赛一次，第二次再出现次数相等，则抽签决定名次。</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（三）滚球碰准</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比赛方法：在规定的滚道内把球抛滚去击倒标志物（</w:t>
      </w:r>
      <w:r>
        <w:rPr>
          <w:rFonts w:ascii="仿宋_GB2312" w:eastAsia="仿宋_GB2312" w:hAnsi="宋体" w:hint="eastAsia"/>
          <w:kern w:val="2"/>
          <w:sz w:val="32"/>
          <w:szCs w:val="32"/>
        </w:rPr>
        <w:t>10</w:t>
      </w:r>
      <w:r>
        <w:rPr>
          <w:rFonts w:ascii="仿宋_GB2312" w:eastAsia="仿宋_GB2312" w:hAnsi="宋体" w:hint="eastAsia"/>
          <w:kern w:val="2"/>
          <w:sz w:val="32"/>
          <w:szCs w:val="32"/>
        </w:rPr>
        <w:t>个瓶），以击倒多少来计分决定名次。每人</w:t>
      </w:r>
      <w:r>
        <w:rPr>
          <w:rFonts w:ascii="仿宋_GB2312" w:eastAsia="仿宋_GB2312" w:hAnsi="宋体" w:hint="eastAsia"/>
          <w:kern w:val="2"/>
          <w:sz w:val="32"/>
          <w:szCs w:val="32"/>
        </w:rPr>
        <w:t>3</w:t>
      </w:r>
      <w:r>
        <w:rPr>
          <w:rFonts w:ascii="仿宋_GB2312" w:eastAsia="仿宋_GB2312" w:hAnsi="宋体" w:hint="eastAsia"/>
          <w:kern w:val="2"/>
          <w:sz w:val="32"/>
          <w:szCs w:val="32"/>
        </w:rPr>
        <w:t>个球滚碰，以</w:t>
      </w:r>
      <w:r>
        <w:rPr>
          <w:rFonts w:ascii="仿宋_GB2312" w:eastAsia="仿宋_GB2312" w:hAnsi="宋体" w:hint="eastAsia"/>
          <w:kern w:val="2"/>
          <w:sz w:val="32"/>
          <w:szCs w:val="32"/>
        </w:rPr>
        <w:t>3</w:t>
      </w:r>
      <w:r>
        <w:rPr>
          <w:rFonts w:ascii="仿宋_GB2312" w:eastAsia="仿宋_GB2312" w:hAnsi="宋体" w:hint="eastAsia"/>
          <w:kern w:val="2"/>
          <w:sz w:val="32"/>
          <w:szCs w:val="32"/>
        </w:rPr>
        <w:t>次碰倒的个数相加次数为个人最后比赛成绩，如次数相同，则再赛一次或二次一个滚球决出名次。如第三次</w:t>
      </w:r>
      <w:proofErr w:type="gramStart"/>
      <w:r>
        <w:rPr>
          <w:rFonts w:ascii="仿宋_GB2312" w:eastAsia="仿宋_GB2312" w:hAnsi="宋体" w:hint="eastAsia"/>
          <w:kern w:val="2"/>
          <w:sz w:val="32"/>
          <w:szCs w:val="32"/>
        </w:rPr>
        <w:t>再相同</w:t>
      </w:r>
      <w:proofErr w:type="gramEnd"/>
      <w:r>
        <w:rPr>
          <w:rFonts w:ascii="仿宋_GB2312" w:eastAsia="仿宋_GB2312" w:hAnsi="宋体" w:hint="eastAsia"/>
          <w:kern w:val="2"/>
          <w:sz w:val="32"/>
          <w:szCs w:val="32"/>
        </w:rPr>
        <w:t>则抽签决定名次。</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（四）双手头上前抛实心球</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比赛方法：在区域内抛到最远为胜。如成绩相同则再赛一次，第二次再出现成绩相同，则抽签决定名次。</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（五）</w:t>
      </w:r>
      <w:r>
        <w:rPr>
          <w:rFonts w:ascii="仿宋_GB2312" w:eastAsia="仿宋_GB2312" w:hAnsi="宋体" w:hint="eastAsia"/>
          <w:kern w:val="2"/>
          <w:sz w:val="32"/>
          <w:szCs w:val="32"/>
        </w:rPr>
        <w:t>2</w:t>
      </w:r>
      <w:r>
        <w:rPr>
          <w:rFonts w:ascii="仿宋_GB2312" w:eastAsia="仿宋_GB2312" w:hAnsi="宋体" w:hint="eastAsia"/>
          <w:kern w:val="2"/>
          <w:sz w:val="32"/>
          <w:szCs w:val="32"/>
        </w:rPr>
        <w:t>分钟投篮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比赛方法：在规定的范</w:t>
      </w:r>
      <w:r>
        <w:rPr>
          <w:rFonts w:ascii="仿宋_GB2312" w:eastAsia="仿宋_GB2312" w:hAnsi="宋体" w:hint="eastAsia"/>
          <w:kern w:val="2"/>
          <w:sz w:val="32"/>
          <w:szCs w:val="32"/>
        </w:rPr>
        <w:t>围外</w:t>
      </w:r>
      <w:r>
        <w:rPr>
          <w:rFonts w:ascii="仿宋_GB2312" w:eastAsia="仿宋_GB2312" w:hAnsi="宋体" w:hint="eastAsia"/>
          <w:kern w:val="2"/>
          <w:sz w:val="32"/>
          <w:szCs w:val="32"/>
        </w:rPr>
        <w:t>2</w:t>
      </w:r>
      <w:r>
        <w:rPr>
          <w:rFonts w:ascii="仿宋_GB2312" w:eastAsia="仿宋_GB2312" w:hAnsi="宋体" w:hint="eastAsia"/>
          <w:kern w:val="2"/>
          <w:sz w:val="32"/>
          <w:szCs w:val="32"/>
        </w:rPr>
        <w:t>分钟自</w:t>
      </w:r>
      <w:proofErr w:type="gramStart"/>
      <w:r>
        <w:rPr>
          <w:rFonts w:ascii="仿宋_GB2312" w:eastAsia="仿宋_GB2312" w:hAnsi="宋体" w:hint="eastAsia"/>
          <w:kern w:val="2"/>
          <w:sz w:val="32"/>
          <w:szCs w:val="32"/>
        </w:rPr>
        <w:t>投自抢</w:t>
      </w:r>
      <w:proofErr w:type="gramEnd"/>
      <w:r>
        <w:rPr>
          <w:rFonts w:ascii="仿宋_GB2312" w:eastAsia="仿宋_GB2312" w:hAnsi="宋体" w:hint="eastAsia"/>
          <w:kern w:val="2"/>
          <w:sz w:val="32"/>
          <w:szCs w:val="32"/>
        </w:rPr>
        <w:t>，按投中次数排列名次。如成绩相同则在罚球线上各投三次决名次；</w:t>
      </w:r>
      <w:proofErr w:type="gramStart"/>
      <w:r>
        <w:rPr>
          <w:rFonts w:ascii="仿宋_GB2312" w:eastAsia="仿宋_GB2312" w:hAnsi="宋体" w:hint="eastAsia"/>
          <w:kern w:val="2"/>
          <w:sz w:val="32"/>
          <w:szCs w:val="32"/>
        </w:rPr>
        <w:t>再相同</w:t>
      </w:r>
      <w:proofErr w:type="gramEnd"/>
      <w:r>
        <w:rPr>
          <w:rFonts w:ascii="仿宋_GB2312" w:eastAsia="仿宋_GB2312" w:hAnsi="宋体" w:hint="eastAsia"/>
          <w:kern w:val="2"/>
          <w:sz w:val="32"/>
          <w:szCs w:val="32"/>
        </w:rPr>
        <w:t>就只投一次球直到决出名次；如再决不出名次则抽签决定名次。</w:t>
      </w: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二、集体项目</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（一）袋鼠跳接力（</w:t>
      </w:r>
      <w:r>
        <w:rPr>
          <w:rFonts w:ascii="仿宋_GB2312" w:eastAsia="仿宋_GB2312" w:hAnsi="宋体" w:hint="eastAsia"/>
          <w:kern w:val="2"/>
          <w:sz w:val="32"/>
          <w:szCs w:val="32"/>
        </w:rPr>
        <w:t>30</w:t>
      </w:r>
      <w:r>
        <w:rPr>
          <w:rFonts w:ascii="仿宋_GB2312" w:eastAsia="仿宋_GB2312" w:hAnsi="宋体" w:hint="eastAsia"/>
          <w:kern w:val="2"/>
          <w:sz w:val="32"/>
          <w:szCs w:val="32"/>
        </w:rPr>
        <w:t>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10</w:t>
      </w:r>
      <w:r>
        <w:rPr>
          <w:rFonts w:ascii="仿宋_GB2312" w:eastAsia="仿宋_GB2312" w:hAnsi="宋体" w:hint="eastAsia"/>
          <w:kern w:val="2"/>
          <w:sz w:val="32"/>
          <w:szCs w:val="32"/>
        </w:rPr>
        <w:t>人，</w:t>
      </w:r>
      <w:r>
        <w:rPr>
          <w:rFonts w:ascii="仿宋_GB2312" w:eastAsia="仿宋_GB2312" w:hAnsi="宋体" w:hint="eastAsia"/>
          <w:kern w:val="2"/>
          <w:sz w:val="32"/>
          <w:szCs w:val="32"/>
        </w:rPr>
        <w:t>5</w:t>
      </w:r>
      <w:r>
        <w:rPr>
          <w:rFonts w:ascii="仿宋_GB2312" w:eastAsia="仿宋_GB2312" w:hAnsi="宋体" w:hint="eastAsia"/>
          <w:kern w:val="2"/>
          <w:sz w:val="32"/>
          <w:szCs w:val="32"/>
        </w:rPr>
        <w:t>男</w:t>
      </w:r>
      <w:r>
        <w:rPr>
          <w:rFonts w:ascii="仿宋_GB2312" w:eastAsia="仿宋_GB2312" w:hAnsi="宋体" w:hint="eastAsia"/>
          <w:kern w:val="2"/>
          <w:sz w:val="32"/>
          <w:szCs w:val="32"/>
        </w:rPr>
        <w:t>5</w:t>
      </w:r>
      <w:r>
        <w:rPr>
          <w:rFonts w:ascii="仿宋_GB2312" w:eastAsia="仿宋_GB2312" w:hAnsi="宋体" w:hint="eastAsia"/>
          <w:kern w:val="2"/>
          <w:sz w:val="32"/>
          <w:szCs w:val="32"/>
        </w:rPr>
        <w:t>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w:t>
      </w:r>
      <w:r>
        <w:rPr>
          <w:rFonts w:ascii="仿宋_GB2312" w:eastAsia="仿宋_GB2312" w:hAnsi="宋体" w:hint="eastAsia"/>
          <w:kern w:val="2"/>
          <w:sz w:val="32"/>
          <w:szCs w:val="32"/>
        </w:rPr>
        <w:t>5</w:t>
      </w:r>
      <w:r>
        <w:rPr>
          <w:rFonts w:ascii="仿宋_GB2312" w:eastAsia="仿宋_GB2312" w:hAnsi="宋体" w:hint="eastAsia"/>
          <w:kern w:val="2"/>
          <w:sz w:val="32"/>
          <w:szCs w:val="32"/>
        </w:rPr>
        <w:t>男</w:t>
      </w:r>
      <w:r>
        <w:rPr>
          <w:rFonts w:ascii="仿宋_GB2312" w:eastAsia="仿宋_GB2312" w:hAnsi="宋体" w:hint="eastAsia"/>
          <w:kern w:val="2"/>
          <w:sz w:val="32"/>
          <w:szCs w:val="32"/>
        </w:rPr>
        <w:t>5</w:t>
      </w:r>
      <w:r>
        <w:rPr>
          <w:rFonts w:ascii="仿宋_GB2312" w:eastAsia="仿宋_GB2312" w:hAnsi="宋体" w:hint="eastAsia"/>
          <w:kern w:val="2"/>
          <w:sz w:val="32"/>
          <w:szCs w:val="32"/>
        </w:rPr>
        <w:t>女对面站立，开始者双脚放进袋里，双手提着</w:t>
      </w:r>
      <w:proofErr w:type="gramStart"/>
      <w:r>
        <w:rPr>
          <w:rFonts w:ascii="仿宋_GB2312" w:eastAsia="仿宋_GB2312" w:hAnsi="宋体" w:hint="eastAsia"/>
          <w:kern w:val="2"/>
          <w:sz w:val="32"/>
          <w:szCs w:val="32"/>
        </w:rPr>
        <w:t>袋做好</w:t>
      </w:r>
      <w:proofErr w:type="gramEnd"/>
      <w:r>
        <w:rPr>
          <w:rFonts w:ascii="仿宋_GB2312" w:eastAsia="仿宋_GB2312" w:hAnsi="宋体" w:hint="eastAsia"/>
          <w:kern w:val="2"/>
          <w:sz w:val="32"/>
          <w:szCs w:val="32"/>
        </w:rPr>
        <w:t>准备，开始后双脚连续向前跳到至对面交接区（</w:t>
      </w:r>
      <w:r>
        <w:rPr>
          <w:rFonts w:ascii="仿宋_GB2312" w:eastAsia="仿宋_GB2312" w:hAnsi="宋体" w:hint="eastAsia"/>
          <w:kern w:val="2"/>
          <w:sz w:val="32"/>
          <w:szCs w:val="32"/>
        </w:rPr>
        <w:t>30</w:t>
      </w:r>
      <w:r>
        <w:rPr>
          <w:rFonts w:ascii="仿宋_GB2312" w:eastAsia="仿宋_GB2312" w:hAnsi="宋体" w:hint="eastAsia"/>
          <w:kern w:val="2"/>
          <w:sz w:val="32"/>
          <w:szCs w:val="32"/>
        </w:rPr>
        <w:t>米线后面）将袋子解后交给对面队员进行比赛，最快时间完成的队伍为胜。</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规则：必须在交接区进行交换队员，违反召回起点线后再开始。</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（二）</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4</w:t>
      </w:r>
      <w:r>
        <w:rPr>
          <w:rFonts w:ascii="仿宋_GB2312" w:eastAsia="仿宋_GB2312" w:hAnsi="宋体" w:hint="eastAsia"/>
          <w:kern w:val="2"/>
          <w:sz w:val="32"/>
          <w:szCs w:val="32"/>
        </w:rPr>
        <w:t>足（</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比赛方法：每队</w:t>
      </w:r>
      <w:r>
        <w:rPr>
          <w:rFonts w:ascii="仿宋_GB2312" w:eastAsia="仿宋_GB2312" w:hAnsi="宋体" w:hint="eastAsia"/>
          <w:kern w:val="2"/>
          <w:sz w:val="32"/>
          <w:szCs w:val="32"/>
        </w:rPr>
        <w:t>3</w:t>
      </w:r>
      <w:r>
        <w:rPr>
          <w:rFonts w:ascii="仿宋_GB2312" w:eastAsia="仿宋_GB2312" w:hAnsi="宋体" w:hint="eastAsia"/>
          <w:kern w:val="2"/>
          <w:sz w:val="32"/>
          <w:szCs w:val="32"/>
        </w:rPr>
        <w:t>名队员，</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女一排，男两边女中间站位，然后把第一个人的右脚和第二个人的左脚</w:t>
      </w:r>
      <w:proofErr w:type="gramStart"/>
      <w:r>
        <w:rPr>
          <w:rFonts w:ascii="仿宋_GB2312" w:eastAsia="仿宋_GB2312" w:hAnsi="宋体" w:hint="eastAsia"/>
          <w:kern w:val="2"/>
          <w:sz w:val="32"/>
          <w:szCs w:val="32"/>
        </w:rPr>
        <w:t>绑</w:t>
      </w:r>
      <w:proofErr w:type="gramEnd"/>
      <w:r>
        <w:rPr>
          <w:rFonts w:ascii="仿宋_GB2312" w:eastAsia="仿宋_GB2312" w:hAnsi="宋体" w:hint="eastAsia"/>
          <w:kern w:val="2"/>
          <w:sz w:val="32"/>
          <w:szCs w:val="32"/>
        </w:rPr>
        <w:t>起来，再把第二个人的右脚和第三个人的左脚</w:t>
      </w:r>
      <w:proofErr w:type="gramStart"/>
      <w:r>
        <w:rPr>
          <w:rFonts w:ascii="仿宋_GB2312" w:eastAsia="仿宋_GB2312" w:hAnsi="宋体" w:hint="eastAsia"/>
          <w:kern w:val="2"/>
          <w:sz w:val="32"/>
          <w:szCs w:val="32"/>
        </w:rPr>
        <w:t>绑</w:t>
      </w:r>
      <w:proofErr w:type="gramEnd"/>
      <w:r>
        <w:rPr>
          <w:rFonts w:ascii="仿宋_GB2312" w:eastAsia="仿宋_GB2312" w:hAnsi="宋体" w:hint="eastAsia"/>
          <w:kern w:val="2"/>
          <w:sz w:val="32"/>
          <w:szCs w:val="32"/>
        </w:rPr>
        <w:t>起来；参赛三人相邻腿上的绑绳的位置不能高于膝盖部分，当然也不能低于脚裸；在跑动过程</w:t>
      </w:r>
      <w:proofErr w:type="gramStart"/>
      <w:r>
        <w:rPr>
          <w:rFonts w:ascii="仿宋_GB2312" w:eastAsia="仿宋_GB2312" w:hAnsi="宋体" w:hint="eastAsia"/>
          <w:kern w:val="2"/>
          <w:sz w:val="32"/>
          <w:szCs w:val="32"/>
        </w:rPr>
        <w:t>中若绑绳子</w:t>
      </w:r>
      <w:proofErr w:type="gramEnd"/>
      <w:r>
        <w:rPr>
          <w:rFonts w:ascii="仿宋_GB2312" w:eastAsia="仿宋_GB2312" w:hAnsi="宋体" w:hint="eastAsia"/>
          <w:kern w:val="2"/>
          <w:sz w:val="32"/>
          <w:szCs w:val="32"/>
        </w:rPr>
        <w:t>脱落，那里脱落就在那里绑好再出发（违反扣</w:t>
      </w:r>
      <w:r>
        <w:rPr>
          <w:rFonts w:ascii="仿宋_GB2312" w:eastAsia="仿宋_GB2312" w:hAnsi="宋体" w:hint="eastAsia"/>
          <w:kern w:val="2"/>
          <w:sz w:val="32"/>
          <w:szCs w:val="32"/>
        </w:rPr>
        <w:t>2</w:t>
      </w:r>
      <w:r>
        <w:rPr>
          <w:rFonts w:ascii="仿宋_GB2312" w:eastAsia="仿宋_GB2312" w:hAnsi="宋体" w:hint="eastAsia"/>
          <w:kern w:val="2"/>
          <w:sz w:val="32"/>
          <w:szCs w:val="32"/>
        </w:rPr>
        <w:t>秒）；比赛在起点处开始出发至终点处（</w:t>
      </w:r>
      <w:r>
        <w:rPr>
          <w:rFonts w:ascii="仿宋_GB2312" w:eastAsia="仿宋_GB2312" w:hAnsi="宋体" w:hint="eastAsia"/>
          <w:kern w:val="2"/>
          <w:sz w:val="32"/>
          <w:szCs w:val="32"/>
        </w:rPr>
        <w:t>50</w:t>
      </w:r>
      <w:r>
        <w:rPr>
          <w:rFonts w:ascii="仿宋_GB2312" w:eastAsia="仿宋_GB2312" w:hAnsi="宋体" w:hint="eastAsia"/>
          <w:kern w:val="2"/>
          <w:sz w:val="32"/>
          <w:szCs w:val="32"/>
        </w:rPr>
        <w:t>米），最先到达终点者为胜队。</w:t>
      </w:r>
      <w:r>
        <w:rPr>
          <w:rFonts w:ascii="仿宋_GB2312" w:eastAsia="仿宋_GB2312" w:hAnsi="宋体" w:hint="eastAsia"/>
          <w:kern w:val="2"/>
          <w:sz w:val="32"/>
          <w:szCs w:val="32"/>
        </w:rPr>
        <w:t xml:space="preserve"> </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（三）木板竞速（</w:t>
      </w:r>
      <w:r>
        <w:rPr>
          <w:rFonts w:ascii="仿宋_GB2312" w:eastAsia="仿宋_GB2312" w:hAnsi="宋体" w:hint="eastAsia"/>
          <w:kern w:val="2"/>
          <w:sz w:val="32"/>
          <w:szCs w:val="32"/>
        </w:rPr>
        <w:t>50</w:t>
      </w:r>
      <w:r>
        <w:rPr>
          <w:rFonts w:ascii="仿宋_GB2312" w:eastAsia="仿宋_GB2312" w:hAnsi="宋体" w:hint="eastAsia"/>
          <w:kern w:val="2"/>
          <w:sz w:val="32"/>
          <w:szCs w:val="32"/>
        </w:rPr>
        <w:t>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3</w:t>
      </w:r>
      <w:r>
        <w:rPr>
          <w:rFonts w:ascii="仿宋_GB2312" w:eastAsia="仿宋_GB2312" w:hAnsi="宋体" w:hint="eastAsia"/>
          <w:kern w:val="2"/>
          <w:sz w:val="32"/>
          <w:szCs w:val="32"/>
        </w:rPr>
        <w:t>人，</w:t>
      </w:r>
      <w:r>
        <w:rPr>
          <w:rFonts w:ascii="仿宋_GB2312" w:eastAsia="仿宋_GB2312" w:hAnsi="宋体" w:hint="eastAsia"/>
          <w:kern w:val="2"/>
          <w:sz w:val="32"/>
          <w:szCs w:val="32"/>
        </w:rPr>
        <w:t>2</w:t>
      </w:r>
      <w:r>
        <w:rPr>
          <w:rFonts w:ascii="仿宋_GB2312" w:eastAsia="仿宋_GB2312" w:hAnsi="宋体" w:hint="eastAsia"/>
          <w:kern w:val="2"/>
          <w:sz w:val="32"/>
          <w:szCs w:val="32"/>
        </w:rPr>
        <w:t>男</w:t>
      </w:r>
      <w:r>
        <w:rPr>
          <w:rFonts w:ascii="仿宋_GB2312" w:eastAsia="仿宋_GB2312" w:hAnsi="宋体" w:hint="eastAsia"/>
          <w:kern w:val="2"/>
          <w:sz w:val="32"/>
          <w:szCs w:val="32"/>
        </w:rPr>
        <w:t>1</w:t>
      </w:r>
      <w:r>
        <w:rPr>
          <w:rFonts w:ascii="仿宋_GB2312" w:eastAsia="仿宋_GB2312" w:hAnsi="宋体" w:hint="eastAsia"/>
          <w:kern w:val="2"/>
          <w:sz w:val="32"/>
          <w:szCs w:val="32"/>
        </w:rPr>
        <w:t>女</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比赛方法：比赛开始前，参赛队员站立于</w:t>
      </w:r>
      <w:r>
        <w:rPr>
          <w:rFonts w:ascii="仿宋_GB2312" w:eastAsia="仿宋_GB2312" w:hAnsi="宋体" w:hint="eastAsia"/>
          <w:kern w:val="2"/>
          <w:sz w:val="32"/>
          <w:szCs w:val="32"/>
        </w:rPr>
        <w:t>2</w:t>
      </w:r>
      <w:r>
        <w:rPr>
          <w:rFonts w:ascii="仿宋_GB2312" w:eastAsia="仿宋_GB2312" w:hAnsi="宋体" w:hint="eastAsia"/>
          <w:kern w:val="2"/>
          <w:sz w:val="32"/>
          <w:szCs w:val="32"/>
        </w:rPr>
        <w:t>只大木鞋上，双手搭肩（或提绳）统一向前移动至</w:t>
      </w:r>
      <w:r>
        <w:rPr>
          <w:rFonts w:ascii="仿宋_GB2312" w:eastAsia="仿宋_GB2312" w:hAnsi="宋体" w:hint="eastAsia"/>
          <w:kern w:val="2"/>
          <w:sz w:val="32"/>
          <w:szCs w:val="32"/>
        </w:rPr>
        <w:t>50</w:t>
      </w:r>
      <w:r>
        <w:rPr>
          <w:rFonts w:ascii="仿宋_GB2312" w:eastAsia="仿宋_GB2312" w:hAnsi="宋体" w:hint="eastAsia"/>
          <w:kern w:val="2"/>
          <w:sz w:val="32"/>
          <w:szCs w:val="32"/>
        </w:rPr>
        <w:t>米。以木鞋前面（鞋头）（左右</w:t>
      </w:r>
      <w:r>
        <w:rPr>
          <w:rFonts w:ascii="仿宋_GB2312" w:eastAsia="仿宋_GB2312" w:hAnsi="宋体" w:hint="eastAsia"/>
          <w:kern w:val="2"/>
          <w:sz w:val="32"/>
          <w:szCs w:val="32"/>
        </w:rPr>
        <w:t>都算）最先到达终点者为胜队。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规则：必须</w:t>
      </w:r>
      <w:proofErr w:type="gramStart"/>
      <w:r>
        <w:rPr>
          <w:rFonts w:ascii="仿宋_GB2312" w:eastAsia="仿宋_GB2312" w:hAnsi="宋体" w:hint="eastAsia"/>
          <w:kern w:val="2"/>
          <w:sz w:val="32"/>
          <w:szCs w:val="32"/>
        </w:rPr>
        <w:t>是人鞋都到</w:t>
      </w:r>
      <w:proofErr w:type="gramEnd"/>
      <w:r>
        <w:rPr>
          <w:rFonts w:ascii="仿宋_GB2312" w:eastAsia="仿宋_GB2312" w:hAnsi="宋体" w:hint="eastAsia"/>
          <w:kern w:val="2"/>
          <w:sz w:val="32"/>
          <w:szCs w:val="32"/>
        </w:rPr>
        <w:t>，少人不算；抛</w:t>
      </w:r>
      <w:proofErr w:type="gramStart"/>
      <w:r>
        <w:rPr>
          <w:rFonts w:ascii="仿宋_GB2312" w:eastAsia="仿宋_GB2312" w:hAnsi="宋体" w:hint="eastAsia"/>
          <w:kern w:val="2"/>
          <w:sz w:val="32"/>
          <w:szCs w:val="32"/>
        </w:rPr>
        <w:t>或丢鞋往前</w:t>
      </w:r>
      <w:proofErr w:type="gramEnd"/>
      <w:r>
        <w:rPr>
          <w:rFonts w:ascii="仿宋_GB2312" w:eastAsia="仿宋_GB2312" w:hAnsi="宋体" w:hint="eastAsia"/>
          <w:kern w:val="2"/>
          <w:sz w:val="32"/>
          <w:szCs w:val="32"/>
        </w:rPr>
        <w:t>触线都不算。</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（四）同心击鼓</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10</w:t>
      </w:r>
      <w:r>
        <w:rPr>
          <w:rFonts w:ascii="仿宋_GB2312" w:eastAsia="仿宋_GB2312" w:hAnsi="宋体" w:hint="eastAsia"/>
          <w:kern w:val="2"/>
          <w:sz w:val="32"/>
          <w:szCs w:val="32"/>
        </w:rPr>
        <w:t>人，女必</w:t>
      </w:r>
      <w:r>
        <w:rPr>
          <w:rFonts w:ascii="仿宋_GB2312" w:eastAsia="仿宋_GB2312" w:hAnsi="宋体" w:hint="eastAsia"/>
          <w:kern w:val="2"/>
          <w:sz w:val="32"/>
          <w:szCs w:val="32"/>
        </w:rPr>
        <w:t>3</w:t>
      </w:r>
      <w:r>
        <w:rPr>
          <w:rFonts w:ascii="仿宋_GB2312" w:eastAsia="仿宋_GB2312" w:hAnsi="宋体" w:hint="eastAsia"/>
          <w:kern w:val="2"/>
          <w:sz w:val="32"/>
          <w:szCs w:val="32"/>
        </w:rPr>
        <w:t>人以上</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比赛方法：参赛</w:t>
      </w:r>
      <w:r>
        <w:rPr>
          <w:rFonts w:ascii="仿宋_GB2312" w:eastAsia="仿宋_GB2312" w:hAnsi="宋体" w:hint="eastAsia"/>
          <w:kern w:val="2"/>
          <w:sz w:val="32"/>
          <w:szCs w:val="32"/>
        </w:rPr>
        <w:t>10</w:t>
      </w:r>
      <w:r>
        <w:rPr>
          <w:rFonts w:ascii="仿宋_GB2312" w:eastAsia="仿宋_GB2312" w:hAnsi="宋体" w:hint="eastAsia"/>
          <w:kern w:val="2"/>
          <w:sz w:val="32"/>
          <w:szCs w:val="32"/>
        </w:rPr>
        <w:t>名队员，</w:t>
      </w:r>
      <w:proofErr w:type="gramStart"/>
      <w:r>
        <w:rPr>
          <w:rFonts w:ascii="仿宋_GB2312" w:eastAsia="仿宋_GB2312" w:hAnsi="宋体" w:hint="eastAsia"/>
          <w:kern w:val="2"/>
          <w:sz w:val="32"/>
          <w:szCs w:val="32"/>
        </w:rPr>
        <w:t>每人拉</w:t>
      </w:r>
      <w:proofErr w:type="gramEnd"/>
      <w:r>
        <w:rPr>
          <w:rFonts w:ascii="仿宋_GB2312" w:eastAsia="仿宋_GB2312" w:hAnsi="宋体" w:hint="eastAsia"/>
          <w:kern w:val="2"/>
          <w:sz w:val="32"/>
          <w:szCs w:val="32"/>
        </w:rPr>
        <w:t>1</w:t>
      </w:r>
      <w:r>
        <w:rPr>
          <w:rFonts w:ascii="仿宋_GB2312" w:eastAsia="仿宋_GB2312" w:hAnsi="宋体" w:hint="eastAsia"/>
          <w:kern w:val="2"/>
          <w:sz w:val="32"/>
          <w:szCs w:val="32"/>
        </w:rPr>
        <w:t>根鼓上的绳子将鼓支撑起来，把球放在鼓面上（或抛球），颠球开始后</w:t>
      </w:r>
      <w:proofErr w:type="gramStart"/>
      <w:r>
        <w:rPr>
          <w:rFonts w:ascii="仿宋_GB2312" w:eastAsia="仿宋_GB2312" w:hAnsi="宋体" w:hint="eastAsia"/>
          <w:kern w:val="2"/>
          <w:sz w:val="32"/>
          <w:szCs w:val="32"/>
        </w:rPr>
        <w:t>鼓不得</w:t>
      </w:r>
      <w:proofErr w:type="gramEnd"/>
      <w:r>
        <w:rPr>
          <w:rFonts w:ascii="仿宋_GB2312" w:eastAsia="仿宋_GB2312" w:hAnsi="宋体" w:hint="eastAsia"/>
          <w:kern w:val="2"/>
          <w:sz w:val="32"/>
          <w:szCs w:val="32"/>
        </w:rPr>
        <w:t>落地，在规定</w:t>
      </w:r>
      <w:proofErr w:type="gramStart"/>
      <w:r>
        <w:rPr>
          <w:rFonts w:ascii="仿宋_GB2312" w:eastAsia="仿宋_GB2312" w:hAnsi="宋体" w:hint="eastAsia"/>
          <w:kern w:val="2"/>
          <w:sz w:val="32"/>
          <w:szCs w:val="32"/>
        </w:rPr>
        <w:t>时间内鼓击球</w:t>
      </w:r>
      <w:proofErr w:type="gramEnd"/>
      <w:r>
        <w:rPr>
          <w:rFonts w:ascii="仿宋_GB2312" w:eastAsia="仿宋_GB2312" w:hAnsi="宋体" w:hint="eastAsia"/>
          <w:kern w:val="2"/>
          <w:sz w:val="32"/>
          <w:szCs w:val="32"/>
        </w:rPr>
        <w:t>次数多队为胜（只统计在鼓面上</w:t>
      </w:r>
      <w:proofErr w:type="gramStart"/>
      <w:r>
        <w:rPr>
          <w:rFonts w:ascii="仿宋_GB2312" w:eastAsia="仿宋_GB2312" w:hAnsi="宋体" w:hint="eastAsia"/>
          <w:kern w:val="2"/>
          <w:sz w:val="32"/>
          <w:szCs w:val="32"/>
        </w:rPr>
        <w:t>颠</w:t>
      </w:r>
      <w:proofErr w:type="gramEnd"/>
      <w:r>
        <w:rPr>
          <w:rFonts w:ascii="仿宋_GB2312" w:eastAsia="仿宋_GB2312" w:hAnsi="宋体" w:hint="eastAsia"/>
          <w:kern w:val="2"/>
          <w:sz w:val="32"/>
          <w:szCs w:val="32"/>
        </w:rPr>
        <w:t>起来的）。球掉到地上可捡起重新继续颠球，累加计算。</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cs="宋体" w:hint="eastAsia"/>
          <w:color w:val="000000"/>
          <w:kern w:val="2"/>
          <w:sz w:val="32"/>
          <w:szCs w:val="32"/>
          <w:shd w:val="clear" w:color="auto" w:fill="FFFFFF"/>
        </w:rPr>
        <w:t>（</w:t>
      </w:r>
      <w:r>
        <w:rPr>
          <w:rFonts w:ascii="仿宋_GB2312" w:eastAsia="仿宋_GB2312" w:hAnsi="宋体" w:cs="宋体" w:hint="eastAsia"/>
          <w:color w:val="000000"/>
          <w:kern w:val="2"/>
          <w:sz w:val="32"/>
          <w:szCs w:val="32"/>
          <w:shd w:val="clear" w:color="auto" w:fill="FFFFFF"/>
        </w:rPr>
        <w:t>五</w:t>
      </w:r>
      <w:r>
        <w:rPr>
          <w:rFonts w:ascii="仿宋_GB2312" w:eastAsia="仿宋_GB2312" w:hAnsi="宋体" w:cs="宋体" w:hint="eastAsia"/>
          <w:color w:val="000000"/>
          <w:kern w:val="2"/>
          <w:sz w:val="32"/>
          <w:szCs w:val="32"/>
          <w:shd w:val="clear" w:color="auto" w:fill="FFFFFF"/>
        </w:rPr>
        <w:t>）</w:t>
      </w:r>
      <w:r>
        <w:rPr>
          <w:rFonts w:ascii="仿宋_GB2312" w:eastAsia="仿宋_GB2312" w:hAnsi="宋体" w:hint="eastAsia"/>
          <w:kern w:val="2"/>
          <w:sz w:val="32"/>
          <w:szCs w:val="32"/>
        </w:rPr>
        <w:t>欢乐毛毛虫项目规则：</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8</w:t>
      </w:r>
      <w:r>
        <w:rPr>
          <w:rFonts w:ascii="仿宋_GB2312" w:eastAsia="仿宋_GB2312" w:hAnsi="宋体" w:hint="eastAsia"/>
          <w:kern w:val="2"/>
          <w:sz w:val="32"/>
          <w:szCs w:val="32"/>
        </w:rPr>
        <w:t>人，女必</w:t>
      </w:r>
      <w:r>
        <w:rPr>
          <w:rFonts w:ascii="仿宋_GB2312" w:eastAsia="仿宋_GB2312" w:hAnsi="宋体" w:hint="eastAsia"/>
          <w:kern w:val="2"/>
          <w:sz w:val="32"/>
          <w:szCs w:val="32"/>
        </w:rPr>
        <w:t>2</w:t>
      </w:r>
      <w:r>
        <w:rPr>
          <w:rFonts w:ascii="仿宋_GB2312" w:eastAsia="仿宋_GB2312" w:hAnsi="宋体" w:hint="eastAsia"/>
          <w:kern w:val="2"/>
          <w:sz w:val="32"/>
          <w:szCs w:val="32"/>
        </w:rPr>
        <w:t>人以上</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w:t>
      </w:r>
      <w:r>
        <w:rPr>
          <w:rFonts w:ascii="仿宋_GB2312" w:eastAsia="仿宋_GB2312" w:hAnsi="宋体" w:hint="eastAsia"/>
          <w:kern w:val="2"/>
          <w:sz w:val="32"/>
          <w:szCs w:val="32"/>
        </w:rPr>
        <w:t>8</w:t>
      </w:r>
      <w:r>
        <w:rPr>
          <w:rFonts w:ascii="仿宋_GB2312" w:eastAsia="仿宋_GB2312" w:hAnsi="宋体" w:hint="eastAsia"/>
          <w:kern w:val="2"/>
          <w:sz w:val="32"/>
          <w:szCs w:val="32"/>
        </w:rPr>
        <w:t>名队员（至少</w:t>
      </w:r>
      <w:r>
        <w:rPr>
          <w:rFonts w:ascii="仿宋_GB2312" w:eastAsia="仿宋_GB2312" w:hAnsi="宋体" w:hint="eastAsia"/>
          <w:kern w:val="2"/>
          <w:sz w:val="32"/>
          <w:szCs w:val="32"/>
        </w:rPr>
        <w:t>2</w:t>
      </w:r>
      <w:r>
        <w:rPr>
          <w:rFonts w:ascii="仿宋_GB2312" w:eastAsia="仿宋_GB2312" w:hAnsi="宋体" w:hint="eastAsia"/>
          <w:kern w:val="2"/>
          <w:sz w:val="32"/>
          <w:szCs w:val="32"/>
        </w:rPr>
        <w:t>女）骑在“毛毛虫”上，双手抓住手柄，“毛毛虫”头部必须朝前。比赛开始后，</w:t>
      </w:r>
      <w:r>
        <w:rPr>
          <w:rFonts w:ascii="仿宋_GB2312" w:eastAsia="仿宋_GB2312" w:hAnsi="宋体" w:hint="eastAsia"/>
          <w:kern w:val="2"/>
          <w:sz w:val="32"/>
          <w:szCs w:val="32"/>
        </w:rPr>
        <w:t>8</w:t>
      </w:r>
      <w:r>
        <w:rPr>
          <w:rFonts w:ascii="仿宋_GB2312" w:eastAsia="仿宋_GB2312" w:hAnsi="宋体" w:hint="eastAsia"/>
          <w:kern w:val="2"/>
          <w:sz w:val="32"/>
          <w:szCs w:val="32"/>
        </w:rPr>
        <w:t>名</w:t>
      </w:r>
      <w:r>
        <w:rPr>
          <w:rFonts w:ascii="仿宋_GB2312" w:eastAsia="仿宋_GB2312" w:hAnsi="宋体" w:hint="eastAsia"/>
          <w:kern w:val="2"/>
          <w:sz w:val="32"/>
          <w:szCs w:val="32"/>
        </w:rPr>
        <w:t>队员齐心协力将“毛毛虫”拖往间距为</w:t>
      </w:r>
      <w:r>
        <w:rPr>
          <w:rFonts w:ascii="仿宋_GB2312" w:eastAsia="仿宋_GB2312" w:hAnsi="宋体" w:hint="eastAsia"/>
          <w:kern w:val="2"/>
          <w:sz w:val="32"/>
          <w:szCs w:val="32"/>
        </w:rPr>
        <w:t>50</w:t>
      </w:r>
      <w:r>
        <w:rPr>
          <w:rFonts w:ascii="仿宋_GB2312" w:eastAsia="仿宋_GB2312" w:hAnsi="宋体" w:hint="eastAsia"/>
          <w:kern w:val="2"/>
          <w:sz w:val="32"/>
          <w:szCs w:val="32"/>
        </w:rPr>
        <w:t>米的折返线。毛毛虫尾部越过折返线后，全体队员将毛毛虫掉头，往起点线出发（此为终点线），毛毛虫尾部越过终点线即可完成比赛。比赛以计时排名，用时少者名次排前（以“毛毛虫”和所有选手通过终点线计时结束）。</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cs="宋体" w:hint="eastAsia"/>
          <w:color w:val="000000"/>
          <w:kern w:val="2"/>
          <w:sz w:val="32"/>
          <w:szCs w:val="32"/>
          <w:shd w:val="clear" w:color="auto" w:fill="FFFFFF"/>
        </w:rPr>
        <w:t>（</w:t>
      </w:r>
      <w:r>
        <w:rPr>
          <w:rFonts w:ascii="仿宋_GB2312" w:eastAsia="仿宋_GB2312" w:hAnsi="宋体" w:cs="宋体" w:hint="eastAsia"/>
          <w:color w:val="000000"/>
          <w:kern w:val="2"/>
          <w:sz w:val="32"/>
          <w:szCs w:val="32"/>
          <w:shd w:val="clear" w:color="auto" w:fill="FFFFFF"/>
        </w:rPr>
        <w:t>六</w:t>
      </w:r>
      <w:r>
        <w:rPr>
          <w:rFonts w:ascii="仿宋_GB2312" w:eastAsia="仿宋_GB2312" w:hAnsi="宋体" w:cs="宋体" w:hint="eastAsia"/>
          <w:color w:val="000000"/>
          <w:kern w:val="2"/>
          <w:sz w:val="32"/>
          <w:szCs w:val="32"/>
          <w:shd w:val="clear" w:color="auto" w:fill="FFFFFF"/>
        </w:rPr>
        <w:t>）</w:t>
      </w:r>
      <w:r>
        <w:rPr>
          <w:rFonts w:ascii="仿宋_GB2312" w:eastAsia="仿宋_GB2312" w:hAnsi="宋体" w:hint="eastAsia"/>
          <w:kern w:val="2"/>
          <w:sz w:val="32"/>
          <w:szCs w:val="32"/>
        </w:rPr>
        <w:t>珠行万里项目规则：</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10</w:t>
      </w:r>
      <w:r>
        <w:rPr>
          <w:rFonts w:ascii="仿宋_GB2312" w:eastAsia="仿宋_GB2312" w:hAnsi="宋体" w:hint="eastAsia"/>
          <w:kern w:val="2"/>
          <w:sz w:val="32"/>
          <w:szCs w:val="32"/>
        </w:rPr>
        <w:t>人，女必</w:t>
      </w:r>
      <w:r>
        <w:rPr>
          <w:rFonts w:ascii="仿宋_GB2312" w:eastAsia="仿宋_GB2312" w:hAnsi="宋体" w:hint="eastAsia"/>
          <w:kern w:val="2"/>
          <w:sz w:val="32"/>
          <w:szCs w:val="32"/>
        </w:rPr>
        <w:t>3</w:t>
      </w:r>
      <w:r>
        <w:rPr>
          <w:rFonts w:ascii="仿宋_GB2312" w:eastAsia="仿宋_GB2312" w:hAnsi="宋体" w:hint="eastAsia"/>
          <w:kern w:val="2"/>
          <w:sz w:val="32"/>
          <w:szCs w:val="32"/>
        </w:rPr>
        <w:t>人以上</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w:t>
      </w:r>
      <w:r>
        <w:rPr>
          <w:rFonts w:ascii="仿宋_GB2312" w:eastAsia="仿宋_GB2312" w:hAnsi="宋体" w:hint="eastAsia"/>
          <w:kern w:val="2"/>
          <w:sz w:val="32"/>
          <w:szCs w:val="32"/>
        </w:rPr>
        <w:t>10</w:t>
      </w:r>
      <w:r>
        <w:rPr>
          <w:rFonts w:ascii="仿宋_GB2312" w:eastAsia="仿宋_GB2312" w:hAnsi="宋体" w:hint="eastAsia"/>
          <w:kern w:val="2"/>
          <w:sz w:val="32"/>
          <w:szCs w:val="32"/>
        </w:rPr>
        <w:t>名队员，选出一名队员站到起点线上放</w:t>
      </w:r>
      <w:r>
        <w:rPr>
          <w:rFonts w:ascii="仿宋_GB2312" w:eastAsia="仿宋_GB2312" w:hAnsi="宋体" w:hint="eastAsia"/>
          <w:kern w:val="2"/>
          <w:sz w:val="32"/>
          <w:szCs w:val="32"/>
        </w:rPr>
        <w:lastRenderedPageBreak/>
        <w:t>球，他只能在起点线进行放球，不能超过起点线放球。其余学员手拿球槽一个一个连接并且排成一条直线，手持接力棒，在保证圆珠</w:t>
      </w:r>
      <w:proofErr w:type="gramStart"/>
      <w:r>
        <w:rPr>
          <w:rFonts w:ascii="仿宋_GB2312" w:eastAsia="仿宋_GB2312" w:hAnsi="宋体" w:hint="eastAsia"/>
          <w:kern w:val="2"/>
          <w:sz w:val="32"/>
          <w:szCs w:val="32"/>
        </w:rPr>
        <w:t>不</w:t>
      </w:r>
      <w:proofErr w:type="gramEnd"/>
      <w:r>
        <w:rPr>
          <w:rFonts w:ascii="仿宋_GB2312" w:eastAsia="仿宋_GB2312" w:hAnsi="宋体" w:hint="eastAsia"/>
          <w:kern w:val="2"/>
          <w:sz w:val="32"/>
          <w:szCs w:val="32"/>
        </w:rPr>
        <w:t>掉落的情况下从教练指定的位置运球到达前方约</w:t>
      </w:r>
      <w:r>
        <w:rPr>
          <w:rFonts w:ascii="仿宋_GB2312" w:eastAsia="仿宋_GB2312" w:hAnsi="宋体" w:hint="eastAsia"/>
          <w:kern w:val="2"/>
          <w:sz w:val="32"/>
          <w:szCs w:val="32"/>
        </w:rPr>
        <w:t>15</w:t>
      </w:r>
      <w:r>
        <w:rPr>
          <w:rFonts w:ascii="仿宋_GB2312" w:eastAsia="仿宋_GB2312" w:hAnsi="宋体" w:hint="eastAsia"/>
          <w:kern w:val="2"/>
          <w:sz w:val="32"/>
          <w:szCs w:val="32"/>
        </w:rPr>
        <w:t>米处的杯子里。</w:t>
      </w:r>
      <w:r>
        <w:rPr>
          <w:rFonts w:ascii="仿宋_GB2312" w:eastAsia="仿宋_GB2312" w:hAnsi="宋体" w:hint="eastAsia"/>
          <w:kern w:val="2"/>
          <w:sz w:val="32"/>
          <w:szCs w:val="32"/>
        </w:rPr>
        <w:t xml:space="preserve"> </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1</w:t>
      </w:r>
      <w:r>
        <w:rPr>
          <w:rFonts w:ascii="仿宋_GB2312" w:eastAsia="仿宋_GB2312" w:hAnsi="宋体" w:hint="eastAsia"/>
          <w:kern w:val="2"/>
          <w:sz w:val="32"/>
          <w:szCs w:val="32"/>
        </w:rPr>
        <w:t>、运球的顺序每位队友交替进行，不允许堵住</w:t>
      </w:r>
      <w:proofErr w:type="gramStart"/>
      <w:r>
        <w:rPr>
          <w:rFonts w:ascii="仿宋_GB2312" w:eastAsia="仿宋_GB2312" w:hAnsi="宋体" w:hint="eastAsia"/>
          <w:kern w:val="2"/>
          <w:sz w:val="32"/>
          <w:szCs w:val="32"/>
        </w:rPr>
        <w:t>球槽尾和</w:t>
      </w:r>
      <w:proofErr w:type="gramEnd"/>
      <w:r>
        <w:rPr>
          <w:rFonts w:ascii="仿宋_GB2312" w:eastAsia="仿宋_GB2312" w:hAnsi="宋体" w:hint="eastAsia"/>
          <w:kern w:val="2"/>
          <w:sz w:val="32"/>
          <w:szCs w:val="32"/>
        </w:rPr>
        <w:t>头进行跑动。</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2</w:t>
      </w:r>
      <w:r>
        <w:rPr>
          <w:rFonts w:ascii="仿宋_GB2312" w:eastAsia="仿宋_GB2312" w:hAnsi="宋体" w:hint="eastAsia"/>
          <w:kern w:val="2"/>
          <w:sz w:val="32"/>
          <w:szCs w:val="32"/>
        </w:rPr>
        <w:t>、球在滚动的过程中不允许停止和后退。</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3</w:t>
      </w:r>
      <w:r>
        <w:rPr>
          <w:rFonts w:ascii="仿宋_GB2312" w:eastAsia="仿宋_GB2312" w:hAnsi="宋体" w:hint="eastAsia"/>
          <w:kern w:val="2"/>
          <w:sz w:val="32"/>
          <w:szCs w:val="32"/>
        </w:rPr>
        <w:t>、如果珠子掉地只能允许放珠子的那个人来将其捡起，同时回到起点线重新放珠。</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4</w:t>
      </w:r>
      <w:r>
        <w:rPr>
          <w:rFonts w:ascii="仿宋_GB2312" w:eastAsia="仿宋_GB2312" w:hAnsi="宋体" w:hint="eastAsia"/>
          <w:kern w:val="2"/>
          <w:sz w:val="32"/>
          <w:szCs w:val="32"/>
        </w:rPr>
        <w:t>、比赛以球到达杯子里的先后顺序判定名次。</w:t>
      </w:r>
    </w:p>
    <w:p w:rsidR="000E6F13" w:rsidRDefault="000E6F13">
      <w:pPr>
        <w:spacing w:line="560" w:lineRule="exact"/>
        <w:ind w:firstLineChars="200" w:firstLine="640"/>
        <w:rPr>
          <w:rFonts w:ascii="仿宋_GB2312" w:eastAsia="仿宋_GB2312" w:hAnsi="宋体"/>
          <w:kern w:val="2"/>
          <w:sz w:val="32"/>
          <w:szCs w:val="32"/>
        </w:rPr>
      </w:pPr>
    </w:p>
    <w:p w:rsidR="000E6F13" w:rsidRDefault="001440A2">
      <w:pPr>
        <w:spacing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w:t>
      </w:r>
      <w:r>
        <w:rPr>
          <w:rFonts w:ascii="黑体" w:eastAsia="黑体" w:hAnsi="黑体" w:cs="黑体" w:hint="eastAsia"/>
          <w:kern w:val="2"/>
          <w:sz w:val="32"/>
          <w:szCs w:val="32"/>
        </w:rPr>
        <w:t>30</w:t>
      </w:r>
      <w:r>
        <w:rPr>
          <w:rFonts w:ascii="黑体" w:eastAsia="黑体" w:hAnsi="黑体" w:cs="黑体" w:hint="eastAsia"/>
          <w:kern w:val="2"/>
          <w:sz w:val="32"/>
          <w:szCs w:val="32"/>
        </w:rPr>
        <w:t>米迎面接力跑</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参加人数：每队</w:t>
      </w:r>
      <w:r>
        <w:rPr>
          <w:rFonts w:ascii="仿宋_GB2312" w:eastAsia="仿宋_GB2312" w:hAnsi="宋体" w:hint="eastAsia"/>
          <w:kern w:val="2"/>
          <w:sz w:val="32"/>
          <w:szCs w:val="32"/>
        </w:rPr>
        <w:t>24</w:t>
      </w:r>
      <w:r>
        <w:rPr>
          <w:rFonts w:ascii="仿宋_GB2312" w:eastAsia="仿宋_GB2312" w:hAnsi="宋体" w:hint="eastAsia"/>
          <w:kern w:val="2"/>
          <w:sz w:val="32"/>
          <w:szCs w:val="32"/>
        </w:rPr>
        <w:t>名，男女学生各</w:t>
      </w:r>
      <w:r>
        <w:rPr>
          <w:rFonts w:ascii="仿宋_GB2312" w:eastAsia="仿宋_GB2312" w:hAnsi="宋体" w:hint="eastAsia"/>
          <w:kern w:val="2"/>
          <w:sz w:val="32"/>
          <w:szCs w:val="32"/>
        </w:rPr>
        <w:t>10</w:t>
      </w:r>
      <w:r>
        <w:rPr>
          <w:rFonts w:ascii="仿宋_GB2312" w:eastAsia="仿宋_GB2312" w:hAnsi="宋体" w:hint="eastAsia"/>
          <w:kern w:val="2"/>
          <w:sz w:val="32"/>
          <w:szCs w:val="32"/>
        </w:rPr>
        <w:t>名，教师男女各</w:t>
      </w:r>
      <w:r>
        <w:rPr>
          <w:rFonts w:ascii="仿宋_GB2312" w:eastAsia="仿宋_GB2312" w:hAnsi="宋体" w:hint="eastAsia"/>
          <w:kern w:val="2"/>
          <w:sz w:val="32"/>
          <w:szCs w:val="32"/>
        </w:rPr>
        <w:t>2</w:t>
      </w:r>
      <w:r>
        <w:rPr>
          <w:rFonts w:ascii="仿宋_GB2312" w:eastAsia="仿宋_GB2312" w:hAnsi="宋体" w:hint="eastAsia"/>
          <w:kern w:val="2"/>
          <w:sz w:val="32"/>
          <w:szCs w:val="32"/>
        </w:rPr>
        <w:t>名。</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比赛方法：男女各</w:t>
      </w:r>
      <w:r>
        <w:rPr>
          <w:rFonts w:ascii="仿宋_GB2312" w:eastAsia="仿宋_GB2312" w:hAnsi="宋体" w:hint="eastAsia"/>
          <w:noProof/>
          <w:kern w:val="2"/>
          <w:sz w:val="32"/>
          <w:szCs w:val="32"/>
        </w:rPr>
        <w:drawing>
          <wp:inline distT="0" distB="0" distL="114300" distR="114300">
            <wp:extent cx="9525" cy="9525"/>
            <wp:effectExtent l="0" t="0" r="0" b="0"/>
            <wp:docPr id="10" name="图片模式10"/>
            <wp:cNvGraphicFramePr/>
            <a:graphic xmlns:a="http://schemas.openxmlformats.org/drawingml/2006/main">
              <a:graphicData uri="http://schemas.openxmlformats.org/drawingml/2006/picture">
                <pic:pic xmlns:pic="http://schemas.openxmlformats.org/drawingml/2006/picture">
                  <pic:nvPicPr>
                    <pic:cNvPr id="10" name="图片模式10"/>
                    <pic:cNvPicPr/>
                  </pic:nvPicPr>
                  <pic:blipFill>
                    <a:blip r:embed="rId11"/>
                    <a:stretch>
                      <a:fillRect/>
                    </a:stretch>
                  </pic:blipFill>
                  <pic:spPr>
                    <a:xfrm>
                      <a:off x="0" y="0"/>
                      <a:ext cx="9525" cy="9525"/>
                    </a:xfrm>
                    <a:prstGeom prst="rect">
                      <a:avLst/>
                    </a:prstGeom>
                    <a:noFill/>
                    <a:ln w="12700">
                      <a:noFill/>
                    </a:ln>
                  </pic:spPr>
                </pic:pic>
              </a:graphicData>
            </a:graphic>
          </wp:inline>
        </w:drawing>
      </w:r>
      <w:r>
        <w:rPr>
          <w:rFonts w:ascii="仿宋_GB2312" w:eastAsia="仿宋_GB2312" w:hAnsi="宋体" w:hint="eastAsia"/>
          <w:kern w:val="2"/>
          <w:sz w:val="32"/>
          <w:szCs w:val="32"/>
        </w:rPr>
        <w:t>12</w:t>
      </w:r>
      <w:r>
        <w:rPr>
          <w:rFonts w:ascii="仿宋_GB2312" w:eastAsia="仿宋_GB2312" w:hAnsi="宋体" w:hint="eastAsia"/>
          <w:kern w:val="2"/>
          <w:sz w:val="32"/>
          <w:szCs w:val="32"/>
        </w:rPr>
        <w:t>人，相距</w:t>
      </w:r>
      <w:r>
        <w:rPr>
          <w:rFonts w:ascii="仿宋_GB2312" w:eastAsia="仿宋_GB2312" w:hAnsi="宋体" w:hint="eastAsia"/>
          <w:kern w:val="2"/>
          <w:sz w:val="32"/>
          <w:szCs w:val="32"/>
        </w:rPr>
        <w:t>30</w:t>
      </w:r>
      <w:r>
        <w:rPr>
          <w:rFonts w:ascii="仿宋_GB2312" w:eastAsia="仿宋_GB2312" w:hAnsi="宋体" w:hint="eastAsia"/>
          <w:kern w:val="2"/>
          <w:sz w:val="32"/>
          <w:szCs w:val="32"/>
        </w:rPr>
        <w:t>米成一路纵队相对站立，发令后，男生第一人手持接力棒迅速向女生跑去，将接力棒传递给女生第一人后走出队伍区域站立；女生第一人持棒跑向男生，将接力棒传递给男生第二人后走出队伍区域站立。如此依次进行，每人跑一次，以先跑完的队为胜。</w:t>
      </w:r>
    </w:p>
    <w:p w:rsidR="000E6F13" w:rsidRDefault="001440A2">
      <w:pPr>
        <w:spacing w:line="560" w:lineRule="exac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规则：在规定区域传接棒，交接棒完成</w:t>
      </w:r>
      <w:proofErr w:type="gramStart"/>
      <w:r>
        <w:rPr>
          <w:rFonts w:ascii="仿宋_GB2312" w:eastAsia="仿宋_GB2312" w:hAnsi="宋体" w:hint="eastAsia"/>
          <w:kern w:val="2"/>
          <w:sz w:val="32"/>
          <w:szCs w:val="32"/>
        </w:rPr>
        <w:t>号走出</w:t>
      </w:r>
      <w:proofErr w:type="gramEnd"/>
      <w:r>
        <w:rPr>
          <w:rFonts w:ascii="仿宋_GB2312" w:eastAsia="仿宋_GB2312" w:hAnsi="宋体" w:hint="eastAsia"/>
          <w:kern w:val="2"/>
          <w:sz w:val="32"/>
          <w:szCs w:val="32"/>
        </w:rPr>
        <w:t>队伍区域。少跑一人</w:t>
      </w:r>
      <w:proofErr w:type="gramStart"/>
      <w:r>
        <w:rPr>
          <w:rFonts w:ascii="仿宋_GB2312" w:eastAsia="仿宋_GB2312" w:hAnsi="宋体" w:hint="eastAsia"/>
          <w:kern w:val="2"/>
          <w:sz w:val="32"/>
          <w:szCs w:val="32"/>
        </w:rPr>
        <w:t>或重跑都</w:t>
      </w:r>
      <w:proofErr w:type="gramEnd"/>
      <w:r>
        <w:rPr>
          <w:rFonts w:ascii="仿宋_GB2312" w:eastAsia="仿宋_GB2312" w:hAnsi="宋体" w:hint="eastAsia"/>
          <w:kern w:val="2"/>
          <w:sz w:val="32"/>
          <w:szCs w:val="32"/>
        </w:rPr>
        <w:t>取消比赛成绩。</w:t>
      </w:r>
    </w:p>
    <w:p w:rsidR="000E6F13" w:rsidRDefault="000E6F13">
      <w:pPr>
        <w:spacing w:line="560" w:lineRule="exact"/>
        <w:rPr>
          <w:rFonts w:ascii="仿宋_GB2312" w:eastAsia="仿宋_GB2312" w:hAnsi="宋体"/>
          <w:kern w:val="2"/>
          <w:sz w:val="32"/>
          <w:szCs w:val="32"/>
        </w:rPr>
      </w:pPr>
    </w:p>
    <w:sectPr w:rsidR="000E6F13">
      <w:headerReference w:type="default" r:id="rId12"/>
      <w:footerReference w:type="default" r:id="rId13"/>
      <w:endnotePr>
        <w:numFmt w:val="decimal"/>
      </w:endnotePr>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A2" w:rsidRDefault="001440A2">
      <w:r>
        <w:separator/>
      </w:r>
    </w:p>
  </w:endnote>
  <w:endnote w:type="continuationSeparator" w:id="0">
    <w:p w:rsidR="001440A2" w:rsidRDefault="0014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13" w:rsidRDefault="001440A2">
    <w:pPr>
      <w:ind w:firstLine="7560"/>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w:instrText>
    </w:r>
    <w:r>
      <w:rPr>
        <w:rFonts w:ascii="宋体" w:hAnsi="宋体"/>
        <w:sz w:val="28"/>
        <w:szCs w:val="28"/>
      </w:rPr>
      <w:fldChar w:fldCharType="separate"/>
    </w:r>
    <w:r w:rsidR="006A42B8">
      <w:rPr>
        <w:rFonts w:ascii="宋体" w:hAnsi="宋体"/>
        <w:noProof/>
        <w:sz w:val="28"/>
        <w:szCs w:val="28"/>
      </w:rPr>
      <w:t>7</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13" w:rsidRDefault="001440A2">
    <w:r>
      <w:rPr>
        <w:noProof/>
      </w:rPr>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1445"/>
          <wp:effectExtent l="0" t="0" r="0" b="0"/>
          <wp:wrapNone/>
          <wp:docPr id="1025" name="图片模式11"/>
          <wp:cNvGraphicFramePr/>
          <a:graphic xmlns:a="http://schemas.openxmlformats.org/drawingml/2006/main">
            <a:graphicData uri="http://schemas.openxmlformats.org/drawingml/2006/picture">
              <pic:pic xmlns:pic="http://schemas.openxmlformats.org/drawingml/2006/picture">
                <pic:nvPicPr>
                  <pic:cNvPr id="1025" name="图片模式11"/>
                  <pic:cNvPicPr/>
                </pic:nvPicPr>
                <pic:blipFill>
                  <a:blip/>
                  <a:stretch>
                    <a:fillRect/>
                  </a:stretch>
                </pic:blipFill>
                <pic:spPr>
                  <a:xfrm>
                    <a:off x="0" y="0"/>
                    <a:ext cx="114300" cy="131445"/>
                  </a:xfrm>
                  <a:prstGeom prst="rect">
                    <a:avLst/>
                  </a:prstGeom>
                  <a:noFill/>
                  <a:ln w="12700">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A2" w:rsidRDefault="001440A2">
      <w:r>
        <w:separator/>
      </w:r>
    </w:p>
  </w:footnote>
  <w:footnote w:type="continuationSeparator" w:id="0">
    <w:p w:rsidR="001440A2" w:rsidRDefault="0014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13" w:rsidRDefault="000E6F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F1ABB"/>
    <w:multiLevelType w:val="singleLevel"/>
    <w:tmpl w:val="5DEF1AB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C6"/>
    <w:rsid w:val="000C16CB"/>
    <w:rsid w:val="000E6F13"/>
    <w:rsid w:val="0013601E"/>
    <w:rsid w:val="001440A2"/>
    <w:rsid w:val="001819C6"/>
    <w:rsid w:val="00182852"/>
    <w:rsid w:val="001B2B88"/>
    <w:rsid w:val="0021129F"/>
    <w:rsid w:val="00283DF0"/>
    <w:rsid w:val="003A6DD9"/>
    <w:rsid w:val="00412D33"/>
    <w:rsid w:val="004146D4"/>
    <w:rsid w:val="0044606E"/>
    <w:rsid w:val="00473F4C"/>
    <w:rsid w:val="005042A4"/>
    <w:rsid w:val="00551ACE"/>
    <w:rsid w:val="005D33E3"/>
    <w:rsid w:val="006A42B8"/>
    <w:rsid w:val="006B38F2"/>
    <w:rsid w:val="006F248C"/>
    <w:rsid w:val="00717257"/>
    <w:rsid w:val="00720258"/>
    <w:rsid w:val="00775D3C"/>
    <w:rsid w:val="007A54A1"/>
    <w:rsid w:val="007E6417"/>
    <w:rsid w:val="0084011B"/>
    <w:rsid w:val="00864C6D"/>
    <w:rsid w:val="008D0757"/>
    <w:rsid w:val="00952BBA"/>
    <w:rsid w:val="009C1A8A"/>
    <w:rsid w:val="009E791F"/>
    <w:rsid w:val="00A14DC3"/>
    <w:rsid w:val="00AB3F82"/>
    <w:rsid w:val="00AE69AB"/>
    <w:rsid w:val="00AF288D"/>
    <w:rsid w:val="00B8787D"/>
    <w:rsid w:val="00B9217B"/>
    <w:rsid w:val="00C159B4"/>
    <w:rsid w:val="00C35992"/>
    <w:rsid w:val="00C47ED7"/>
    <w:rsid w:val="00C655E1"/>
    <w:rsid w:val="00CB14B5"/>
    <w:rsid w:val="00CD3B45"/>
    <w:rsid w:val="00D22CE4"/>
    <w:rsid w:val="00D41D0D"/>
    <w:rsid w:val="00D862A6"/>
    <w:rsid w:val="00E7412A"/>
    <w:rsid w:val="00EE1B89"/>
    <w:rsid w:val="00F03A74"/>
    <w:rsid w:val="00F1330D"/>
    <w:rsid w:val="00FA4647"/>
    <w:rsid w:val="015076AD"/>
    <w:rsid w:val="01BF1F4A"/>
    <w:rsid w:val="01ED3A9A"/>
    <w:rsid w:val="01F646C1"/>
    <w:rsid w:val="02043E23"/>
    <w:rsid w:val="023C2680"/>
    <w:rsid w:val="032B78A8"/>
    <w:rsid w:val="040E5027"/>
    <w:rsid w:val="053E6218"/>
    <w:rsid w:val="062A06EA"/>
    <w:rsid w:val="065D1B5C"/>
    <w:rsid w:val="066C503C"/>
    <w:rsid w:val="0714567F"/>
    <w:rsid w:val="07692F21"/>
    <w:rsid w:val="077007F2"/>
    <w:rsid w:val="0A61536D"/>
    <w:rsid w:val="0B8E6FD0"/>
    <w:rsid w:val="0BD63C23"/>
    <w:rsid w:val="0CA86C9D"/>
    <w:rsid w:val="0CEE2265"/>
    <w:rsid w:val="0D1B3D6C"/>
    <w:rsid w:val="0D475974"/>
    <w:rsid w:val="12B803F8"/>
    <w:rsid w:val="15E0424A"/>
    <w:rsid w:val="163F3EBC"/>
    <w:rsid w:val="16A24299"/>
    <w:rsid w:val="17CB378E"/>
    <w:rsid w:val="18EF4547"/>
    <w:rsid w:val="19DE2220"/>
    <w:rsid w:val="1BBC4BB0"/>
    <w:rsid w:val="1DCB6369"/>
    <w:rsid w:val="1EB607D5"/>
    <w:rsid w:val="1F2E6D19"/>
    <w:rsid w:val="24201A59"/>
    <w:rsid w:val="247E4223"/>
    <w:rsid w:val="25F91013"/>
    <w:rsid w:val="284D3ADC"/>
    <w:rsid w:val="29325E9B"/>
    <w:rsid w:val="293C3E4B"/>
    <w:rsid w:val="29A11A5A"/>
    <w:rsid w:val="29E55BB7"/>
    <w:rsid w:val="2ADC175E"/>
    <w:rsid w:val="2B436D0A"/>
    <w:rsid w:val="2B6F3354"/>
    <w:rsid w:val="2CCF22F4"/>
    <w:rsid w:val="30A149B1"/>
    <w:rsid w:val="313F5EC1"/>
    <w:rsid w:val="314D1A11"/>
    <w:rsid w:val="3204091B"/>
    <w:rsid w:val="32B14EDF"/>
    <w:rsid w:val="33B659CC"/>
    <w:rsid w:val="33B926A0"/>
    <w:rsid w:val="34276D7E"/>
    <w:rsid w:val="352F681A"/>
    <w:rsid w:val="354F5605"/>
    <w:rsid w:val="389C1A93"/>
    <w:rsid w:val="39055973"/>
    <w:rsid w:val="39112C4F"/>
    <w:rsid w:val="3B2E72C0"/>
    <w:rsid w:val="3BE02E7C"/>
    <w:rsid w:val="3BE0610C"/>
    <w:rsid w:val="3C9E2487"/>
    <w:rsid w:val="3E5A5EA1"/>
    <w:rsid w:val="3EBC3448"/>
    <w:rsid w:val="41B96F08"/>
    <w:rsid w:val="4265472C"/>
    <w:rsid w:val="42E51F2D"/>
    <w:rsid w:val="436B2851"/>
    <w:rsid w:val="437C7F15"/>
    <w:rsid w:val="45F56253"/>
    <w:rsid w:val="48E91001"/>
    <w:rsid w:val="49402FAB"/>
    <w:rsid w:val="497F5D4F"/>
    <w:rsid w:val="49F763F1"/>
    <w:rsid w:val="4B0B5602"/>
    <w:rsid w:val="4BA6010C"/>
    <w:rsid w:val="4CA70218"/>
    <w:rsid w:val="4ED01222"/>
    <w:rsid w:val="4FB97D23"/>
    <w:rsid w:val="4FCD603B"/>
    <w:rsid w:val="51C2453B"/>
    <w:rsid w:val="51DF577C"/>
    <w:rsid w:val="55D22561"/>
    <w:rsid w:val="574763D1"/>
    <w:rsid w:val="58F30B85"/>
    <w:rsid w:val="590E47C8"/>
    <w:rsid w:val="5A446021"/>
    <w:rsid w:val="5A78214F"/>
    <w:rsid w:val="5A9374ED"/>
    <w:rsid w:val="5B591BBE"/>
    <w:rsid w:val="5D8E5BA5"/>
    <w:rsid w:val="5E364AC6"/>
    <w:rsid w:val="5F415274"/>
    <w:rsid w:val="5FB06C24"/>
    <w:rsid w:val="5FE62BEC"/>
    <w:rsid w:val="5FFB7A03"/>
    <w:rsid w:val="61193EB5"/>
    <w:rsid w:val="618F2C92"/>
    <w:rsid w:val="62162610"/>
    <w:rsid w:val="62D91E4D"/>
    <w:rsid w:val="637C7217"/>
    <w:rsid w:val="63B66B6F"/>
    <w:rsid w:val="63DB62EC"/>
    <w:rsid w:val="63EC1FDF"/>
    <w:rsid w:val="645A5B4F"/>
    <w:rsid w:val="6484502E"/>
    <w:rsid w:val="64B1576D"/>
    <w:rsid w:val="67C95B59"/>
    <w:rsid w:val="67D91BF6"/>
    <w:rsid w:val="68671A69"/>
    <w:rsid w:val="6B580937"/>
    <w:rsid w:val="6B8458F2"/>
    <w:rsid w:val="6BDB7CEE"/>
    <w:rsid w:val="6C1D7269"/>
    <w:rsid w:val="6CBE235D"/>
    <w:rsid w:val="6D272DC3"/>
    <w:rsid w:val="6D7E69A2"/>
    <w:rsid w:val="6F9467C6"/>
    <w:rsid w:val="6FB64B56"/>
    <w:rsid w:val="70F3469B"/>
    <w:rsid w:val="71B90676"/>
    <w:rsid w:val="7232488B"/>
    <w:rsid w:val="73F76C96"/>
    <w:rsid w:val="74363967"/>
    <w:rsid w:val="74584B6C"/>
    <w:rsid w:val="74F63D9B"/>
    <w:rsid w:val="77F82981"/>
    <w:rsid w:val="791F243F"/>
    <w:rsid w:val="7A3D571A"/>
    <w:rsid w:val="7BAD73A8"/>
    <w:rsid w:val="7BE04371"/>
    <w:rsid w:val="7C322FFB"/>
    <w:rsid w:val="7D106209"/>
    <w:rsid w:val="7D700BB2"/>
    <w:rsid w:val="7D982050"/>
    <w:rsid w:val="7E86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uiPriority="1" w:qFormat="1"/>
    <w:lsdException w:name="Normal (Web)" w:semiHidden="0" w:uiPriority="0" w:unhideWhenUsed="0" w:qFormat="1"/>
    <w:lsdException w:name="Normal Table" w:qFormat="1"/>
    <w:lsdException w:name="Balloon Text"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1"/>
      <w:sz w:val="21"/>
      <w:szCs w:val="21"/>
    </w:rPr>
  </w:style>
  <w:style w:type="paragraph" w:styleId="1">
    <w:name w:val="heading 1"/>
    <w:next w:val="a"/>
    <w:qFormat/>
    <w:pPr>
      <w:keepNext/>
      <w:keepLines/>
      <w:widowControl w:val="0"/>
      <w:spacing w:before="340" w:after="330" w:line="578" w:lineRule="auto"/>
      <w:jc w:val="both"/>
      <w:outlineLvl w:val="0"/>
    </w:pPr>
    <w:rPr>
      <w:b/>
      <w:bCs/>
      <w:kern w:val="1"/>
      <w:sz w:val="44"/>
      <w:szCs w:val="44"/>
    </w:rPr>
  </w:style>
  <w:style w:type="paragraph" w:styleId="2">
    <w:name w:val="heading 2"/>
    <w:next w:val="a"/>
    <w:qFormat/>
    <w:pPr>
      <w:keepNext/>
      <w:keepLines/>
      <w:widowControl w:val="0"/>
      <w:spacing w:before="260" w:after="260" w:line="415" w:lineRule="auto"/>
      <w:jc w:val="both"/>
      <w:outlineLvl w:val="1"/>
    </w:pPr>
    <w:rPr>
      <w:rFonts w:ascii="Cambria" w:hAnsi="Cambria"/>
      <w:b/>
      <w:bCs/>
      <w:kern w:val="1"/>
      <w:sz w:val="32"/>
      <w:szCs w:val="32"/>
    </w:rPr>
  </w:style>
  <w:style w:type="paragraph" w:styleId="3">
    <w:name w:val="heading 3"/>
    <w:next w:val="a"/>
    <w:qFormat/>
    <w:pPr>
      <w:keepNext/>
      <w:keepLines/>
      <w:widowControl w:val="0"/>
      <w:spacing w:before="260" w:after="260" w:line="415" w:lineRule="auto"/>
      <w:jc w:val="both"/>
      <w:outlineLvl w:val="2"/>
    </w:pPr>
    <w:rPr>
      <w:b/>
      <w:bCs/>
      <w:kern w:val="1"/>
      <w:sz w:val="32"/>
      <w:szCs w:val="32"/>
    </w:rPr>
  </w:style>
  <w:style w:type="paragraph" w:styleId="4">
    <w:name w:val="heading 4"/>
    <w:next w:val="a"/>
    <w:qFormat/>
    <w:pPr>
      <w:keepNext/>
      <w:keepLines/>
      <w:widowControl w:val="0"/>
      <w:spacing w:before="280" w:after="290" w:line="377" w:lineRule="auto"/>
      <w:jc w:val="both"/>
      <w:outlineLvl w:val="3"/>
    </w:pPr>
    <w:rPr>
      <w:rFonts w:ascii="Cambria" w:hAnsi="Cambria"/>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pPr>
      <w:widowControl w:val="0"/>
      <w:jc w:val="both"/>
    </w:pPr>
    <w:rPr>
      <w:kern w:val="1"/>
      <w:sz w:val="18"/>
      <w:szCs w:val="18"/>
    </w:rPr>
  </w:style>
  <w:style w:type="paragraph" w:styleId="a4">
    <w:name w:val="footer"/>
    <w:qFormat/>
    <w:pPr>
      <w:widowControl w:val="0"/>
      <w:tabs>
        <w:tab w:val="center" w:pos="4153"/>
        <w:tab w:val="right" w:pos="8306"/>
      </w:tabs>
    </w:pPr>
    <w:rPr>
      <w:kern w:val="1"/>
      <w:sz w:val="18"/>
      <w:szCs w:val="21"/>
    </w:rPr>
  </w:style>
  <w:style w:type="paragraph" w:styleId="a5">
    <w:name w:val="header"/>
    <w:qFormat/>
    <w:pPr>
      <w:widowControl w:val="0"/>
      <w:pBdr>
        <w:top w:val="none" w:sz="0" w:space="1" w:color="000000"/>
        <w:left w:val="none" w:sz="0" w:space="4" w:color="000000"/>
        <w:bottom w:val="none" w:sz="0" w:space="1" w:color="000000"/>
        <w:right w:val="none" w:sz="0" w:space="4" w:color="000000"/>
        <w:between w:val="none" w:sz="0" w:space="0" w:color="000000"/>
      </w:pBdr>
      <w:shd w:val="solid" w:color="auto" w:fill="auto"/>
      <w:tabs>
        <w:tab w:val="center" w:pos="4153"/>
        <w:tab w:val="right" w:pos="8306"/>
      </w:tabs>
      <w:jc w:val="both"/>
    </w:pPr>
    <w:rPr>
      <w:kern w:val="1"/>
      <w:sz w:val="18"/>
      <w:szCs w:val="21"/>
    </w:rPr>
  </w:style>
  <w:style w:type="paragraph" w:styleId="a6">
    <w:name w:val="Normal (Web)"/>
    <w:qFormat/>
    <w:pPr>
      <w:spacing w:before="100" w:beforeAutospacing="1" w:after="100" w:afterAutospacing="1"/>
    </w:pPr>
    <w:rPr>
      <w:rFonts w:ascii="宋体" w:hAnsi="宋体" w:cs="宋体"/>
      <w:kern w:val="1"/>
      <w:sz w:val="24"/>
      <w:szCs w:val="24"/>
    </w:rPr>
  </w:style>
  <w:style w:type="paragraph" w:styleId="a7">
    <w:name w:val="No Spacing"/>
    <w:qFormat/>
    <w:pPr>
      <w:widowControl w:val="0"/>
      <w:jc w:val="both"/>
    </w:pPr>
    <w:rPr>
      <w:kern w:val="1"/>
      <w:sz w:val="21"/>
    </w:rPr>
  </w:style>
  <w:style w:type="character" w:customStyle="1" w:styleId="1Char">
    <w:name w:val="标题 1 Char"/>
    <w:qFormat/>
    <w:rPr>
      <w:b/>
      <w:bCs/>
      <w:kern w:val="1"/>
      <w:sz w:val="44"/>
      <w:szCs w:val="44"/>
    </w:rPr>
  </w:style>
  <w:style w:type="character" w:customStyle="1" w:styleId="2Char">
    <w:name w:val="标题 2 Char"/>
    <w:qFormat/>
    <w:rPr>
      <w:rFonts w:ascii="Cambria" w:eastAsia="宋体" w:hAnsi="Cambria" w:cs="Times New Roman"/>
      <w:b/>
      <w:bCs/>
      <w:kern w:val="1"/>
      <w:sz w:val="32"/>
      <w:szCs w:val="32"/>
    </w:rPr>
  </w:style>
  <w:style w:type="character" w:customStyle="1" w:styleId="3Char">
    <w:name w:val="标题 3 Char"/>
    <w:qFormat/>
    <w:rPr>
      <w:b/>
      <w:bCs/>
      <w:kern w:val="1"/>
      <w:sz w:val="32"/>
      <w:szCs w:val="32"/>
    </w:rPr>
  </w:style>
  <w:style w:type="character" w:customStyle="1" w:styleId="4Char">
    <w:name w:val="标题 4 Char"/>
    <w:qFormat/>
    <w:rPr>
      <w:rFonts w:ascii="Cambria" w:eastAsia="宋体" w:hAnsi="Cambria" w:cs="Times New Roman"/>
      <w:b/>
      <w:bCs/>
      <w:kern w:val="1"/>
      <w:sz w:val="28"/>
      <w:szCs w:val="28"/>
    </w:rPr>
  </w:style>
  <w:style w:type="character" w:customStyle="1" w:styleId="Char">
    <w:name w:val="页脚 Char"/>
    <w:qFormat/>
    <w:rPr>
      <w:sz w:val="18"/>
      <w:lang w:val="en-US" w:eastAsia="zh-CN" w:bidi="ar-SA"/>
    </w:rPr>
  </w:style>
  <w:style w:type="character" w:customStyle="1" w:styleId="Char1">
    <w:name w:val="页脚 Char1"/>
    <w:qFormat/>
    <w:rPr>
      <w:rFonts w:ascii="Times New Roman" w:eastAsia="宋体" w:hAnsi="Times New Roman" w:cs="Times New Roman"/>
      <w:sz w:val="18"/>
      <w:szCs w:val="18"/>
    </w:rPr>
  </w:style>
  <w:style w:type="character" w:customStyle="1" w:styleId="Char0">
    <w:name w:val="批注框文本 Char"/>
    <w:qFormat/>
    <w:rPr>
      <w:kern w:val="1"/>
      <w:sz w:val="18"/>
      <w:szCs w:val="18"/>
    </w:rPr>
  </w:style>
  <w:style w:type="character" w:customStyle="1" w:styleId="Char2">
    <w:name w:val="页眉 Char"/>
    <w:qFormat/>
    <w:rPr>
      <w:kern w:val="1"/>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uiPriority="1" w:qFormat="1"/>
    <w:lsdException w:name="Normal (Web)" w:semiHidden="0" w:uiPriority="0" w:unhideWhenUsed="0" w:qFormat="1"/>
    <w:lsdException w:name="Normal Table" w:qFormat="1"/>
    <w:lsdException w:name="Balloon Text"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1"/>
      <w:sz w:val="21"/>
      <w:szCs w:val="21"/>
    </w:rPr>
  </w:style>
  <w:style w:type="paragraph" w:styleId="1">
    <w:name w:val="heading 1"/>
    <w:next w:val="a"/>
    <w:qFormat/>
    <w:pPr>
      <w:keepNext/>
      <w:keepLines/>
      <w:widowControl w:val="0"/>
      <w:spacing w:before="340" w:after="330" w:line="578" w:lineRule="auto"/>
      <w:jc w:val="both"/>
      <w:outlineLvl w:val="0"/>
    </w:pPr>
    <w:rPr>
      <w:b/>
      <w:bCs/>
      <w:kern w:val="1"/>
      <w:sz w:val="44"/>
      <w:szCs w:val="44"/>
    </w:rPr>
  </w:style>
  <w:style w:type="paragraph" w:styleId="2">
    <w:name w:val="heading 2"/>
    <w:next w:val="a"/>
    <w:qFormat/>
    <w:pPr>
      <w:keepNext/>
      <w:keepLines/>
      <w:widowControl w:val="0"/>
      <w:spacing w:before="260" w:after="260" w:line="415" w:lineRule="auto"/>
      <w:jc w:val="both"/>
      <w:outlineLvl w:val="1"/>
    </w:pPr>
    <w:rPr>
      <w:rFonts w:ascii="Cambria" w:hAnsi="Cambria"/>
      <w:b/>
      <w:bCs/>
      <w:kern w:val="1"/>
      <w:sz w:val="32"/>
      <w:szCs w:val="32"/>
    </w:rPr>
  </w:style>
  <w:style w:type="paragraph" w:styleId="3">
    <w:name w:val="heading 3"/>
    <w:next w:val="a"/>
    <w:qFormat/>
    <w:pPr>
      <w:keepNext/>
      <w:keepLines/>
      <w:widowControl w:val="0"/>
      <w:spacing w:before="260" w:after="260" w:line="415" w:lineRule="auto"/>
      <w:jc w:val="both"/>
      <w:outlineLvl w:val="2"/>
    </w:pPr>
    <w:rPr>
      <w:b/>
      <w:bCs/>
      <w:kern w:val="1"/>
      <w:sz w:val="32"/>
      <w:szCs w:val="32"/>
    </w:rPr>
  </w:style>
  <w:style w:type="paragraph" w:styleId="4">
    <w:name w:val="heading 4"/>
    <w:next w:val="a"/>
    <w:qFormat/>
    <w:pPr>
      <w:keepNext/>
      <w:keepLines/>
      <w:widowControl w:val="0"/>
      <w:spacing w:before="280" w:after="290" w:line="377" w:lineRule="auto"/>
      <w:jc w:val="both"/>
      <w:outlineLvl w:val="3"/>
    </w:pPr>
    <w:rPr>
      <w:rFonts w:ascii="Cambria" w:hAnsi="Cambria"/>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pPr>
      <w:widowControl w:val="0"/>
      <w:jc w:val="both"/>
    </w:pPr>
    <w:rPr>
      <w:kern w:val="1"/>
      <w:sz w:val="18"/>
      <w:szCs w:val="18"/>
    </w:rPr>
  </w:style>
  <w:style w:type="paragraph" w:styleId="a4">
    <w:name w:val="footer"/>
    <w:qFormat/>
    <w:pPr>
      <w:widowControl w:val="0"/>
      <w:tabs>
        <w:tab w:val="center" w:pos="4153"/>
        <w:tab w:val="right" w:pos="8306"/>
      </w:tabs>
    </w:pPr>
    <w:rPr>
      <w:kern w:val="1"/>
      <w:sz w:val="18"/>
      <w:szCs w:val="21"/>
    </w:rPr>
  </w:style>
  <w:style w:type="paragraph" w:styleId="a5">
    <w:name w:val="header"/>
    <w:qFormat/>
    <w:pPr>
      <w:widowControl w:val="0"/>
      <w:pBdr>
        <w:top w:val="none" w:sz="0" w:space="1" w:color="000000"/>
        <w:left w:val="none" w:sz="0" w:space="4" w:color="000000"/>
        <w:bottom w:val="none" w:sz="0" w:space="1" w:color="000000"/>
        <w:right w:val="none" w:sz="0" w:space="4" w:color="000000"/>
        <w:between w:val="none" w:sz="0" w:space="0" w:color="000000"/>
      </w:pBdr>
      <w:shd w:val="solid" w:color="auto" w:fill="auto"/>
      <w:tabs>
        <w:tab w:val="center" w:pos="4153"/>
        <w:tab w:val="right" w:pos="8306"/>
      </w:tabs>
      <w:jc w:val="both"/>
    </w:pPr>
    <w:rPr>
      <w:kern w:val="1"/>
      <w:sz w:val="18"/>
      <w:szCs w:val="21"/>
    </w:rPr>
  </w:style>
  <w:style w:type="paragraph" w:styleId="a6">
    <w:name w:val="Normal (Web)"/>
    <w:qFormat/>
    <w:pPr>
      <w:spacing w:before="100" w:beforeAutospacing="1" w:after="100" w:afterAutospacing="1"/>
    </w:pPr>
    <w:rPr>
      <w:rFonts w:ascii="宋体" w:hAnsi="宋体" w:cs="宋体"/>
      <w:kern w:val="1"/>
      <w:sz w:val="24"/>
      <w:szCs w:val="24"/>
    </w:rPr>
  </w:style>
  <w:style w:type="paragraph" w:styleId="a7">
    <w:name w:val="No Spacing"/>
    <w:qFormat/>
    <w:pPr>
      <w:widowControl w:val="0"/>
      <w:jc w:val="both"/>
    </w:pPr>
    <w:rPr>
      <w:kern w:val="1"/>
      <w:sz w:val="21"/>
    </w:rPr>
  </w:style>
  <w:style w:type="character" w:customStyle="1" w:styleId="1Char">
    <w:name w:val="标题 1 Char"/>
    <w:qFormat/>
    <w:rPr>
      <w:b/>
      <w:bCs/>
      <w:kern w:val="1"/>
      <w:sz w:val="44"/>
      <w:szCs w:val="44"/>
    </w:rPr>
  </w:style>
  <w:style w:type="character" w:customStyle="1" w:styleId="2Char">
    <w:name w:val="标题 2 Char"/>
    <w:qFormat/>
    <w:rPr>
      <w:rFonts w:ascii="Cambria" w:eastAsia="宋体" w:hAnsi="Cambria" w:cs="Times New Roman"/>
      <w:b/>
      <w:bCs/>
      <w:kern w:val="1"/>
      <w:sz w:val="32"/>
      <w:szCs w:val="32"/>
    </w:rPr>
  </w:style>
  <w:style w:type="character" w:customStyle="1" w:styleId="3Char">
    <w:name w:val="标题 3 Char"/>
    <w:qFormat/>
    <w:rPr>
      <w:b/>
      <w:bCs/>
      <w:kern w:val="1"/>
      <w:sz w:val="32"/>
      <w:szCs w:val="32"/>
    </w:rPr>
  </w:style>
  <w:style w:type="character" w:customStyle="1" w:styleId="4Char">
    <w:name w:val="标题 4 Char"/>
    <w:qFormat/>
    <w:rPr>
      <w:rFonts w:ascii="Cambria" w:eastAsia="宋体" w:hAnsi="Cambria" w:cs="Times New Roman"/>
      <w:b/>
      <w:bCs/>
      <w:kern w:val="1"/>
      <w:sz w:val="28"/>
      <w:szCs w:val="28"/>
    </w:rPr>
  </w:style>
  <w:style w:type="character" w:customStyle="1" w:styleId="Char">
    <w:name w:val="页脚 Char"/>
    <w:qFormat/>
    <w:rPr>
      <w:sz w:val="18"/>
      <w:lang w:val="en-US" w:eastAsia="zh-CN" w:bidi="ar-SA"/>
    </w:rPr>
  </w:style>
  <w:style w:type="character" w:customStyle="1" w:styleId="Char1">
    <w:name w:val="页脚 Char1"/>
    <w:qFormat/>
    <w:rPr>
      <w:rFonts w:ascii="Times New Roman" w:eastAsia="宋体" w:hAnsi="Times New Roman" w:cs="Times New Roman"/>
      <w:sz w:val="18"/>
      <w:szCs w:val="18"/>
    </w:rPr>
  </w:style>
  <w:style w:type="character" w:customStyle="1" w:styleId="Char0">
    <w:name w:val="批注框文本 Char"/>
    <w:qFormat/>
    <w:rPr>
      <w:kern w:val="1"/>
      <w:sz w:val="18"/>
      <w:szCs w:val="18"/>
    </w:rPr>
  </w:style>
  <w:style w:type="character" w:customStyle="1" w:styleId="Char2">
    <w:name w:val="页眉 Char"/>
    <w:qFormat/>
    <w:rPr>
      <w:kern w:val="1"/>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769</Words>
  <Characters>4384</Characters>
  <Application>Microsoft Office Word</Application>
  <DocSecurity>0</DocSecurity>
  <Lines>36</Lines>
  <Paragraphs>10</Paragraphs>
  <ScaleCrop>false</ScaleCrop>
  <Company>Microsoft</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481</cp:revision>
  <cp:lastPrinted>2019-09-10T01:57:00Z</cp:lastPrinted>
  <dcterms:created xsi:type="dcterms:W3CDTF">2017-10-13T15:41:00Z</dcterms:created>
  <dcterms:modified xsi:type="dcterms:W3CDTF">2019-11-06T07:58:00Z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