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60" w:rsidRPr="00866D60" w:rsidRDefault="00866D60" w:rsidP="00866D60">
      <w:pPr>
        <w:spacing w:line="192" w:lineRule="auto"/>
        <w:ind w:left="-6" w:right="-386" w:hanging="357"/>
        <w:jc w:val="center"/>
        <w:rPr>
          <w:rFonts w:ascii="宋体" w:eastAsia="宋体" w:hAnsi="宋体" w:cs="黑体"/>
          <w:b/>
          <w:kern w:val="1"/>
          <w:sz w:val="36"/>
          <w:szCs w:val="36"/>
        </w:rPr>
      </w:pPr>
      <w:bookmarkStart w:id="0" w:name="_GoBack"/>
      <w:bookmarkEnd w:id="0"/>
      <w:r w:rsidRPr="00866D60">
        <w:rPr>
          <w:rFonts w:ascii="宋体" w:eastAsia="宋体" w:hAnsi="宋体" w:cs="黑体"/>
          <w:b/>
          <w:kern w:val="1"/>
          <w:sz w:val="36"/>
          <w:szCs w:val="36"/>
        </w:rPr>
        <w:t>海南经贸职业技术学院第三届教职工暨工会会员代表大会</w:t>
      </w:r>
    </w:p>
    <w:p w:rsidR="00866D60" w:rsidRPr="00866D60" w:rsidRDefault="00866D60" w:rsidP="00866D60">
      <w:pPr>
        <w:spacing w:line="192" w:lineRule="auto"/>
        <w:ind w:left="-6" w:right="-386" w:hanging="357"/>
        <w:jc w:val="center"/>
        <w:rPr>
          <w:rFonts w:ascii="宋体" w:eastAsia="宋体" w:hAnsi="宋体" w:cs="黑体"/>
          <w:b/>
          <w:kern w:val="1"/>
          <w:sz w:val="36"/>
          <w:szCs w:val="36"/>
        </w:rPr>
      </w:pPr>
      <w:bookmarkStart w:id="1" w:name="_Toc11072"/>
      <w:bookmarkStart w:id="2" w:name="_Toc23106"/>
      <w:r w:rsidRPr="00866D60">
        <w:rPr>
          <w:rFonts w:ascii="宋体" w:eastAsia="宋体" w:hAnsi="宋体" w:cs="黑体" w:hint="eastAsia"/>
          <w:b/>
          <w:kern w:val="1"/>
          <w:sz w:val="36"/>
          <w:szCs w:val="36"/>
        </w:rPr>
        <w:t>第二次</w:t>
      </w:r>
      <w:proofErr w:type="gramStart"/>
      <w:r w:rsidRPr="00866D60">
        <w:rPr>
          <w:rFonts w:ascii="宋体" w:eastAsia="宋体" w:hAnsi="宋体" w:cs="黑体" w:hint="eastAsia"/>
          <w:b/>
          <w:kern w:val="1"/>
          <w:sz w:val="36"/>
          <w:szCs w:val="36"/>
        </w:rPr>
        <w:t>会议</w:t>
      </w:r>
      <w:r w:rsidRPr="00866D60">
        <w:rPr>
          <w:rFonts w:ascii="宋体" w:eastAsia="宋体" w:hAnsi="宋体" w:cs="黑体"/>
          <w:b/>
          <w:kern w:val="1"/>
          <w:sz w:val="36"/>
          <w:szCs w:val="36"/>
        </w:rPr>
        <w:t>会议</w:t>
      </w:r>
      <w:proofErr w:type="gramEnd"/>
      <w:r w:rsidRPr="00866D60">
        <w:rPr>
          <w:rFonts w:ascii="宋体" w:eastAsia="宋体" w:hAnsi="宋体" w:cs="黑体"/>
          <w:b/>
          <w:kern w:val="1"/>
          <w:sz w:val="36"/>
          <w:szCs w:val="36"/>
        </w:rPr>
        <w:t>日程</w:t>
      </w:r>
      <w:bookmarkEnd w:id="1"/>
      <w:bookmarkEnd w:id="2"/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915"/>
        <w:gridCol w:w="8879"/>
        <w:gridCol w:w="1080"/>
        <w:gridCol w:w="1365"/>
        <w:gridCol w:w="1420"/>
      </w:tblGrid>
      <w:tr w:rsidR="00866D60" w:rsidRPr="00866D60" w:rsidTr="00494FE8">
        <w:trPr>
          <w:trHeight w:val="90"/>
          <w:jc w:val="center"/>
        </w:trPr>
        <w:tc>
          <w:tcPr>
            <w:tcW w:w="2413" w:type="dxa"/>
            <w:gridSpan w:val="2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时  间</w:t>
            </w:r>
          </w:p>
        </w:tc>
        <w:tc>
          <w:tcPr>
            <w:tcW w:w="8879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内  容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365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参加人员</w:t>
            </w:r>
          </w:p>
        </w:tc>
        <w:tc>
          <w:tcPr>
            <w:tcW w:w="1420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地点</w:t>
            </w:r>
          </w:p>
        </w:tc>
      </w:tr>
      <w:tr w:rsidR="00866D60" w:rsidRPr="00866D60" w:rsidTr="00494FE8">
        <w:trPr>
          <w:trHeight w:val="90"/>
          <w:jc w:val="center"/>
        </w:trPr>
        <w:tc>
          <w:tcPr>
            <w:tcW w:w="498" w:type="dxa"/>
            <w:vMerge w:val="restart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6月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23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91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8:15～8:30</w:t>
            </w:r>
          </w:p>
        </w:tc>
        <w:tc>
          <w:tcPr>
            <w:tcW w:w="8879" w:type="dxa"/>
            <w:vAlign w:val="center"/>
          </w:tcPr>
          <w:p w:rsidR="00866D60" w:rsidRPr="00866D60" w:rsidRDefault="00866D60" w:rsidP="00866D60">
            <w:pPr>
              <w:snapToGrid w:val="0"/>
              <w:spacing w:line="216" w:lineRule="auto"/>
              <w:ind w:left="420" w:hanging="420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大会预备会议：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b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1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审议通过补选代表资格；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2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.审议通过大会议程；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3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.表决通过大会主席团成员名单；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4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.表决通过大会秘书长名单；</w:t>
            </w:r>
          </w:p>
          <w:p w:rsidR="00866D60" w:rsidRPr="00866D60" w:rsidRDefault="00866D60" w:rsidP="00866D60">
            <w:pPr>
              <w:spacing w:line="360" w:lineRule="exact"/>
              <w:ind w:left="280" w:hanging="28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5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.表决通过各代表团团长、副团长名单。</w:t>
            </w:r>
          </w:p>
        </w:tc>
        <w:tc>
          <w:tcPr>
            <w:tcW w:w="108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龙宁</w:t>
            </w:r>
            <w:proofErr w:type="gramEnd"/>
          </w:p>
        </w:tc>
        <w:tc>
          <w:tcPr>
            <w:tcW w:w="136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全体代表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学术交流中心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报告厅</w:t>
            </w:r>
          </w:p>
        </w:tc>
      </w:tr>
      <w:tr w:rsidR="00866D60" w:rsidRPr="00866D60" w:rsidTr="00494FE8">
        <w:trPr>
          <w:trHeight w:val="90"/>
          <w:jc w:val="center"/>
        </w:trPr>
        <w:tc>
          <w:tcPr>
            <w:tcW w:w="498" w:type="dxa"/>
            <w:vMerge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66D60">
              <w:rPr>
                <w:rFonts w:ascii="仿宋" w:eastAsia="仿宋" w:hAnsi="仿宋" w:cs="Times New Roman"/>
                <w:sz w:val="28"/>
                <w:szCs w:val="28"/>
              </w:rPr>
              <w:t>8:30</w:t>
            </w: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～9:30</w:t>
            </w:r>
          </w:p>
        </w:tc>
        <w:tc>
          <w:tcPr>
            <w:tcW w:w="8879" w:type="dxa"/>
            <w:vAlign w:val="center"/>
          </w:tcPr>
          <w:p w:rsidR="00866D60" w:rsidRPr="00866D60" w:rsidRDefault="00866D60" w:rsidP="00866D60">
            <w:pPr>
              <w:snapToGrid w:val="0"/>
              <w:spacing w:line="192" w:lineRule="auto"/>
              <w:rPr>
                <w:rFonts w:ascii="仿宋" w:eastAsia="仿宋" w:hAnsi="仿宋" w:cs="Times New Roman"/>
                <w:b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b/>
                <w:color w:val="000000"/>
                <w:sz w:val="28"/>
                <w:szCs w:val="28"/>
              </w:rPr>
              <w:t>第一次全体会议（大会开幕式）：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1.奏唱《国歌》；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2.听取和审议学院工作报告；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 xml:space="preserve">3.听取和审议学院工会工作报告； 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4.听取和审议学院2019年预算执行情况和2020年预算草案报告；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5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.听取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第三届“两代会”第一次会议代表提案处理和第二次会议代表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提案征集情况报告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6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.审议学院工会2019年预算执行情况和2020年预草案报告（书面）；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 xml:space="preserve">7.审议《学院教职工代表大会实施细则》（修订草案，书面）； 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8.审议《学院工会委员会工作条例》（草案，书面）；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9.审议《学院教职工困难补助暂行规定》（修订草案，书面）；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10.讨论</w:t>
            </w:r>
            <w:proofErr w:type="gramStart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《</w:t>
            </w:r>
            <w:proofErr w:type="gramEnd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学院中国特色高水平高职学校和专业建设项目实施管理办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法</w:t>
            </w:r>
            <w:proofErr w:type="gramStart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》</w:t>
            </w:r>
            <w:proofErr w:type="gramEnd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（草案，书面）；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11.讨论</w:t>
            </w:r>
            <w:proofErr w:type="gramStart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《</w:t>
            </w:r>
            <w:proofErr w:type="gramEnd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学院中国特色高水平高职学校和专业建设项目绩效考核方</w:t>
            </w:r>
          </w:p>
          <w:p w:rsidR="00866D60" w:rsidRPr="00866D60" w:rsidRDefault="00866D60" w:rsidP="00866D60">
            <w:pPr>
              <w:spacing w:line="360" w:lineRule="exact"/>
              <w:ind w:left="420" w:hanging="420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案</w:t>
            </w:r>
            <w:proofErr w:type="gramStart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》</w:t>
            </w:r>
            <w:proofErr w:type="gramEnd"/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（草案，书面）。</w:t>
            </w:r>
          </w:p>
        </w:tc>
        <w:tc>
          <w:tcPr>
            <w:tcW w:w="108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陈修焕</w:t>
            </w:r>
          </w:p>
        </w:tc>
        <w:tc>
          <w:tcPr>
            <w:tcW w:w="136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全体代表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列席代表</w:t>
            </w:r>
          </w:p>
        </w:tc>
        <w:tc>
          <w:tcPr>
            <w:tcW w:w="142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学术交流中心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报告厅</w:t>
            </w:r>
          </w:p>
        </w:tc>
      </w:tr>
      <w:tr w:rsidR="00866D60" w:rsidRPr="00866D60" w:rsidTr="00494FE8">
        <w:trPr>
          <w:trHeight w:val="489"/>
          <w:jc w:val="center"/>
        </w:trPr>
        <w:tc>
          <w:tcPr>
            <w:tcW w:w="2413" w:type="dxa"/>
            <w:gridSpan w:val="2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66D60">
              <w:rPr>
                <w:rFonts w:ascii="仿宋" w:eastAsia="仿宋" w:hAnsi="仿宋" w:cs="Times New Roman" w:hint="eastAsia"/>
                <w:sz w:val="24"/>
                <w:szCs w:val="24"/>
              </w:rPr>
              <w:t>时  间</w:t>
            </w:r>
          </w:p>
        </w:tc>
        <w:tc>
          <w:tcPr>
            <w:tcW w:w="8879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内  容</w:t>
            </w:r>
          </w:p>
        </w:tc>
        <w:tc>
          <w:tcPr>
            <w:tcW w:w="1080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主持人</w:t>
            </w:r>
          </w:p>
        </w:tc>
        <w:tc>
          <w:tcPr>
            <w:tcW w:w="1365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参加人员</w:t>
            </w:r>
          </w:p>
        </w:tc>
        <w:tc>
          <w:tcPr>
            <w:tcW w:w="1420" w:type="dxa"/>
            <w:shd w:val="clear" w:color="auto" w:fill="E6E6E6"/>
            <w:vAlign w:val="center"/>
          </w:tcPr>
          <w:p w:rsidR="00866D60" w:rsidRPr="00866D60" w:rsidRDefault="00866D60" w:rsidP="00866D60">
            <w:pPr>
              <w:spacing w:line="3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地点</w:t>
            </w:r>
          </w:p>
        </w:tc>
      </w:tr>
      <w:tr w:rsidR="00866D60" w:rsidRPr="00866D60" w:rsidTr="00494FE8">
        <w:trPr>
          <w:trHeight w:val="3176"/>
          <w:jc w:val="center"/>
        </w:trPr>
        <w:tc>
          <w:tcPr>
            <w:tcW w:w="498" w:type="dxa"/>
            <w:vMerge w:val="restart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6月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23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91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9:40～11:00</w:t>
            </w:r>
          </w:p>
        </w:tc>
        <w:tc>
          <w:tcPr>
            <w:tcW w:w="8879" w:type="dxa"/>
            <w:vAlign w:val="center"/>
          </w:tcPr>
          <w:p w:rsidR="00866D60" w:rsidRPr="00866D60" w:rsidRDefault="00866D60" w:rsidP="00866D60">
            <w:pPr>
              <w:spacing w:line="34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b/>
                <w:bCs/>
                <w:color w:val="000000"/>
                <w:sz w:val="28"/>
                <w:szCs w:val="28"/>
              </w:rPr>
              <w:t>各代表团会议</w:t>
            </w: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: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1.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讨论学院工作报告等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4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个报告；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2.讨论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《学院教职工代表大会实施细则》（修订草案）等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3个制度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3.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讨论《学院中国特色高水平高职学校和专业建设项目实施管理办法》（草案）等2个制度；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4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.讨论关于学院工作报告等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4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个报告《决议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》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（草案）；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5.讨论关于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《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学院教职工代表大会实施细则》等3个制度的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《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决议》（草案）。</w:t>
            </w:r>
          </w:p>
        </w:tc>
        <w:tc>
          <w:tcPr>
            <w:tcW w:w="108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各代表团团长</w:t>
            </w:r>
          </w:p>
        </w:tc>
        <w:tc>
          <w:tcPr>
            <w:tcW w:w="136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全体代表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列席代表</w:t>
            </w:r>
          </w:p>
        </w:tc>
        <w:tc>
          <w:tcPr>
            <w:tcW w:w="142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各讨论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地点</w:t>
            </w:r>
          </w:p>
        </w:tc>
      </w:tr>
      <w:tr w:rsidR="00866D60" w:rsidRPr="00866D60" w:rsidTr="00494FE8">
        <w:trPr>
          <w:trHeight w:val="3585"/>
          <w:jc w:val="center"/>
        </w:trPr>
        <w:tc>
          <w:tcPr>
            <w:tcW w:w="498" w:type="dxa"/>
            <w:vMerge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1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1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: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1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0－11:30</w:t>
            </w:r>
          </w:p>
        </w:tc>
        <w:tc>
          <w:tcPr>
            <w:tcW w:w="8879" w:type="dxa"/>
            <w:vAlign w:val="center"/>
          </w:tcPr>
          <w:p w:rsidR="00866D60" w:rsidRPr="00866D60" w:rsidRDefault="00866D60" w:rsidP="00866D60">
            <w:pPr>
              <w:snapToGrid w:val="0"/>
              <w:spacing w:line="300" w:lineRule="exact"/>
              <w:ind w:left="420" w:hanging="420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主席团会议</w:t>
            </w: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1.听取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学院工作报告等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4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个报告讨论情况；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2.听取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《学院教职工代表大会实施细则》（修订草案）等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3个制度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讨论情况；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3.听取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《学院中国特色高水平高职学校和专业建设项目实施管理办法》（草案）等2个制度讨论情况；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4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.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听取关于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学院工作报告等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4</w:t>
            </w: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个报告《决议》（草案）讨论情况；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仿宋"/>
                <w:kern w:val="1"/>
                <w:sz w:val="28"/>
                <w:szCs w:val="28"/>
              </w:rPr>
            </w:pP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5.听取《学院教职工代表大会实施细则》等3个制度《决议》（草案）</w:t>
            </w:r>
          </w:p>
          <w:p w:rsidR="00866D60" w:rsidRPr="00866D60" w:rsidRDefault="00866D60" w:rsidP="00866D60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仿宋"/>
                <w:kern w:val="1"/>
                <w:sz w:val="28"/>
                <w:szCs w:val="28"/>
              </w:rPr>
              <w:t>讨论情况。</w:t>
            </w:r>
          </w:p>
        </w:tc>
        <w:tc>
          <w:tcPr>
            <w:tcW w:w="108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黄景贵 </w:t>
            </w:r>
          </w:p>
        </w:tc>
        <w:tc>
          <w:tcPr>
            <w:tcW w:w="136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主席团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42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学术交流中心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多功能厅</w:t>
            </w:r>
          </w:p>
        </w:tc>
      </w:tr>
      <w:tr w:rsidR="00866D60" w:rsidRPr="00866D60" w:rsidTr="00494FE8">
        <w:trPr>
          <w:trHeight w:val="2193"/>
          <w:jc w:val="center"/>
        </w:trPr>
        <w:tc>
          <w:tcPr>
            <w:tcW w:w="498" w:type="dxa"/>
            <w:vMerge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11:35～12：10</w:t>
            </w:r>
          </w:p>
        </w:tc>
        <w:tc>
          <w:tcPr>
            <w:tcW w:w="8879" w:type="dxa"/>
            <w:vAlign w:val="center"/>
          </w:tcPr>
          <w:p w:rsidR="00866D60" w:rsidRPr="00866D60" w:rsidRDefault="00866D60" w:rsidP="00866D60">
            <w:pPr>
              <w:snapToGrid w:val="0"/>
              <w:ind w:left="420" w:hanging="420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第二次全体会议（大会闭幕式）：</w:t>
            </w:r>
          </w:p>
          <w:p w:rsidR="00866D60" w:rsidRPr="00866D60" w:rsidRDefault="00866D60" w:rsidP="00866D60">
            <w:pPr>
              <w:snapToGrid w:val="0"/>
              <w:ind w:left="420" w:hanging="420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1.表决通过《学院工作报告》等四个报告《决议》；</w:t>
            </w:r>
          </w:p>
          <w:p w:rsidR="00866D60" w:rsidRPr="00866D60" w:rsidRDefault="00866D60" w:rsidP="00866D60">
            <w:pPr>
              <w:snapToGrid w:val="0"/>
              <w:ind w:left="420" w:hanging="420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2.表决通过《</w:t>
            </w:r>
            <w:r w:rsidRPr="00866D60">
              <w:rPr>
                <w:rFonts w:ascii="仿宋" w:eastAsia="仿宋" w:hAnsi="仿宋" w:cs="仿宋" w:hint="eastAsia"/>
                <w:kern w:val="1"/>
                <w:sz w:val="28"/>
                <w:szCs w:val="28"/>
              </w:rPr>
              <w:t>学院</w:t>
            </w: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教职工代表大会实施细则》等3个制度《决议》；</w:t>
            </w:r>
          </w:p>
          <w:p w:rsidR="00866D60" w:rsidRPr="00866D60" w:rsidRDefault="00866D60" w:rsidP="00866D60">
            <w:pPr>
              <w:snapToGrid w:val="0"/>
              <w:ind w:left="420" w:hanging="420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3.张继友书记讲话；</w:t>
            </w:r>
          </w:p>
          <w:p w:rsidR="00866D60" w:rsidRPr="00866D60" w:rsidRDefault="00866D60" w:rsidP="00866D60">
            <w:pPr>
              <w:snapToGrid w:val="0"/>
              <w:ind w:left="420" w:hanging="420"/>
              <w:rPr>
                <w:rFonts w:ascii="仿宋" w:eastAsia="仿宋" w:hAnsi="仿宋" w:cs="Times New Roman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sz w:val="28"/>
                <w:szCs w:val="28"/>
              </w:rPr>
              <w:t>4.大会闭幕。</w:t>
            </w:r>
          </w:p>
        </w:tc>
        <w:tc>
          <w:tcPr>
            <w:tcW w:w="108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陈修焕</w:t>
            </w:r>
          </w:p>
        </w:tc>
        <w:tc>
          <w:tcPr>
            <w:tcW w:w="1365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全体代表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列席代表</w:t>
            </w:r>
          </w:p>
        </w:tc>
        <w:tc>
          <w:tcPr>
            <w:tcW w:w="1420" w:type="dxa"/>
            <w:vAlign w:val="center"/>
          </w:tcPr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学术交流中心</w:t>
            </w:r>
          </w:p>
          <w:p w:rsidR="00866D60" w:rsidRPr="00866D60" w:rsidRDefault="00866D60" w:rsidP="00866D60">
            <w:pPr>
              <w:spacing w:line="340" w:lineRule="exact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866D60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报告厅</w:t>
            </w:r>
          </w:p>
        </w:tc>
      </w:tr>
    </w:tbl>
    <w:p w:rsidR="00866D60" w:rsidRPr="00866D60" w:rsidRDefault="00866D60" w:rsidP="00866D60">
      <w:pPr>
        <w:spacing w:beforeLines="50" w:before="156" w:afterLines="50" w:after="156"/>
        <w:rPr>
          <w:rFonts w:ascii="仿宋" w:eastAsia="仿宋" w:hAnsi="仿宋" w:cs="仿宋"/>
          <w:b/>
          <w:bCs/>
          <w:sz w:val="24"/>
        </w:rPr>
        <w:sectPr w:rsidR="00866D60" w:rsidRPr="00866D60">
          <w:pgSz w:w="16838" w:h="11906" w:orient="landscape"/>
          <w:pgMar w:top="1043" w:right="1134" w:bottom="1077" w:left="1134" w:header="851" w:footer="624" w:gutter="0"/>
          <w:cols w:space="0"/>
          <w:docGrid w:type="lines" w:linePitch="312"/>
        </w:sectPr>
      </w:pPr>
    </w:p>
    <w:p w:rsidR="003B10C2" w:rsidRDefault="00866D60"/>
    <w:sectPr w:rsidR="003B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60"/>
    <w:rsid w:val="00033FAA"/>
    <w:rsid w:val="00866D60"/>
    <w:rsid w:val="00D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977</Characters>
  <Application>Microsoft Office Word</Application>
  <DocSecurity>0</DocSecurity>
  <Lines>8</Lines>
  <Paragraphs>2</Paragraphs>
  <ScaleCrop>false</ScaleCrop>
  <Company>china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2020-06-19T16:28:00Z</dcterms:created>
  <dcterms:modified xsi:type="dcterms:W3CDTF">2020-06-19T16:29:00Z</dcterms:modified>
</cp:coreProperties>
</file>