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A8F" w:rsidRPr="00B51A8F" w:rsidRDefault="00B51A8F" w:rsidP="00B51A8F">
      <w:pPr>
        <w:jc w:val="center"/>
        <w:rPr>
          <w:rFonts w:asciiTheme="minorEastAsia" w:hAnsiTheme="minorEastAsia"/>
          <w:b/>
          <w:sz w:val="44"/>
          <w:szCs w:val="44"/>
        </w:rPr>
      </w:pPr>
      <w:r w:rsidRPr="00B51A8F">
        <w:rPr>
          <w:rFonts w:asciiTheme="minorEastAsia" w:hAnsiTheme="minorEastAsia" w:hint="eastAsia"/>
          <w:b/>
          <w:sz w:val="44"/>
          <w:szCs w:val="44"/>
        </w:rPr>
        <w:t>主讲人简介</w:t>
      </w:r>
    </w:p>
    <w:p w:rsidR="00B51A8F" w:rsidRDefault="00B51A8F" w:rsidP="00B51A8F">
      <w:pPr>
        <w:ind w:firstLine="420"/>
        <w:rPr>
          <w:rFonts w:hint="eastAsia"/>
        </w:rPr>
      </w:pPr>
    </w:p>
    <w:p w:rsidR="00B51A8F" w:rsidRPr="00B51A8F" w:rsidRDefault="00B51A8F" w:rsidP="00B51A8F">
      <w:pPr>
        <w:ind w:firstLineChars="200" w:firstLine="640"/>
        <w:rPr>
          <w:rFonts w:ascii="仿宋_GB2312" w:eastAsia="仿宋_GB2312" w:hint="eastAsia"/>
          <w:sz w:val="32"/>
          <w:szCs w:val="32"/>
        </w:rPr>
      </w:pPr>
      <w:r w:rsidRPr="00B51A8F">
        <w:rPr>
          <w:rFonts w:ascii="仿宋_GB2312" w:eastAsia="仿宋_GB2312" w:hint="eastAsia"/>
          <w:sz w:val="32"/>
          <w:szCs w:val="32"/>
        </w:rPr>
        <w:t>吴潜涛，1949年生，河南南阳人，清华大学马克思主义学院教授、博士生导师，曾任中国人民大学党委宣传部部长、哲学院党委书记、教育部人文社会科学百所重点研究基地中国人民大学伦理学与道德建设研究中心主任，马克思主义理论研究与建设工程思想道德修养与法律基础教材编写课题组首席专家，曾多次应日本比较文明学会、东海大学、丽泽大学、筑波大学、关西学院大学、日本伦理研究所等学术团体邀请，赴日本国长期留学、讲学或参加国际学术会议。</w:t>
      </w:r>
    </w:p>
    <w:p w:rsidR="00B51A8F" w:rsidRPr="00B51A8F" w:rsidRDefault="00B51A8F" w:rsidP="00B51A8F">
      <w:pPr>
        <w:ind w:firstLineChars="200" w:firstLine="640"/>
        <w:rPr>
          <w:rFonts w:ascii="仿宋_GB2312" w:eastAsia="仿宋_GB2312" w:hint="eastAsia"/>
          <w:sz w:val="32"/>
          <w:szCs w:val="32"/>
        </w:rPr>
      </w:pPr>
      <w:r w:rsidRPr="00B51A8F">
        <w:rPr>
          <w:rFonts w:ascii="仿宋_GB2312" w:eastAsia="仿宋_GB2312" w:hint="eastAsia"/>
          <w:sz w:val="32"/>
          <w:szCs w:val="32"/>
        </w:rPr>
        <w:t>主要从事伦理学、思想政治教育学的教学与研究工作。主要著作有《日本伦理思想与日本现代化》《伦理学与思想政治教育》《新时期思想政治教育史论》《当代中国公民道德状况调查》《现代思想政治教育学》《中华民族精神论纲》等。主要译著有《伦理学概论》《东西方伦理学》等。主编《中华处世通鉴》《公民道德规范读本》《市场经济进程中的“两课”教学》《与社会主义市场经济相适应的道德体系研究》《和谐社会的伦理审视与道德建构》《思想理论教育热点问题》《论公共伦理与公德》《社会主义荣辱观与公民道德建设》《“思想道德修养与法律基础”研究述评》等等。在《求是》《人民日报》《光明日报》《中国人民大学学报》《北京大学学报》《哲学研究》《马克思主义研究》、《教学与研究》等国内外报刊杂志发表论文一百余篇。主要社会兼职有中国伦理学会秘书长，全国高校思想政治教育研究会学术委员会副主任。</w:t>
      </w:r>
    </w:p>
    <w:p w:rsidR="00B51A8F" w:rsidRPr="00B51A8F" w:rsidRDefault="00B51A8F" w:rsidP="00B51A8F">
      <w:pPr>
        <w:ind w:firstLineChars="200" w:firstLine="640"/>
        <w:rPr>
          <w:rFonts w:ascii="仿宋_GB2312" w:eastAsia="仿宋_GB2312" w:hint="eastAsia"/>
          <w:sz w:val="32"/>
          <w:szCs w:val="32"/>
        </w:rPr>
      </w:pPr>
      <w:r w:rsidRPr="00B51A8F">
        <w:rPr>
          <w:rFonts w:ascii="仿宋_GB2312" w:eastAsia="仿宋_GB2312" w:hint="eastAsia"/>
          <w:sz w:val="32"/>
          <w:szCs w:val="32"/>
        </w:rPr>
        <w:lastRenderedPageBreak/>
        <w:t>2018年1月21日，吴潜涛教授获评清华大学文科资深教授。</w:t>
      </w:r>
      <w:bookmarkStart w:id="0" w:name="_GoBack"/>
      <w:bookmarkEnd w:id="0"/>
      <w:r w:rsidRPr="00B51A8F">
        <w:rPr>
          <w:rFonts w:ascii="仿宋_GB2312" w:eastAsia="仿宋_GB2312" w:hint="eastAsia"/>
          <w:sz w:val="32"/>
          <w:szCs w:val="32"/>
        </w:rPr>
        <w:t>文科资深教授是清华面向文科教师的最高荣誉称号，首批清华文科资深教授共计18人。</w:t>
      </w:r>
    </w:p>
    <w:p w:rsidR="00B51A8F" w:rsidRPr="00B51A8F" w:rsidRDefault="00B51A8F" w:rsidP="00B51A8F">
      <w:pPr>
        <w:ind w:firstLine="420"/>
        <w:rPr>
          <w:rFonts w:ascii="仿宋_GB2312" w:eastAsia="仿宋_GB2312" w:hint="eastAsia"/>
          <w:sz w:val="32"/>
          <w:szCs w:val="32"/>
        </w:rPr>
      </w:pPr>
    </w:p>
    <w:p w:rsidR="00D91A09" w:rsidRPr="00B51A8F" w:rsidRDefault="00D91A09"/>
    <w:sectPr w:rsidR="00D91A09" w:rsidRPr="00B51A8F" w:rsidSect="00B51A8F">
      <w:footerReference w:type="default" r:id="rId7"/>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E0F" w:rsidRDefault="00DC7E0F" w:rsidP="00B51A8F">
      <w:r>
        <w:separator/>
      </w:r>
    </w:p>
  </w:endnote>
  <w:endnote w:type="continuationSeparator" w:id="0">
    <w:p w:rsidR="00DC7E0F" w:rsidRDefault="00DC7E0F" w:rsidP="00B5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873847"/>
      <w:docPartObj>
        <w:docPartGallery w:val="Page Numbers (Bottom of Page)"/>
        <w:docPartUnique/>
      </w:docPartObj>
    </w:sdtPr>
    <w:sdtContent>
      <w:p w:rsidR="00B51A8F" w:rsidRDefault="00B51A8F">
        <w:pPr>
          <w:pStyle w:val="a4"/>
          <w:jc w:val="center"/>
        </w:pPr>
        <w:r>
          <w:fldChar w:fldCharType="begin"/>
        </w:r>
        <w:r>
          <w:instrText>PAGE   \* MERGEFORMAT</w:instrText>
        </w:r>
        <w:r>
          <w:fldChar w:fldCharType="separate"/>
        </w:r>
        <w:r w:rsidRPr="00B51A8F">
          <w:rPr>
            <w:noProof/>
            <w:lang w:val="zh-CN"/>
          </w:rPr>
          <w:t>1</w:t>
        </w:r>
        <w:r>
          <w:fldChar w:fldCharType="end"/>
        </w:r>
      </w:p>
    </w:sdtContent>
  </w:sdt>
  <w:p w:rsidR="00B51A8F" w:rsidRDefault="00B51A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E0F" w:rsidRDefault="00DC7E0F" w:rsidP="00B51A8F">
      <w:r>
        <w:separator/>
      </w:r>
    </w:p>
  </w:footnote>
  <w:footnote w:type="continuationSeparator" w:id="0">
    <w:p w:rsidR="00DC7E0F" w:rsidRDefault="00DC7E0F" w:rsidP="00B51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8F"/>
    <w:rsid w:val="00B51A8F"/>
    <w:rsid w:val="00D91A09"/>
    <w:rsid w:val="00DC7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A8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1A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1A8F"/>
    <w:rPr>
      <w:sz w:val="18"/>
      <w:szCs w:val="18"/>
    </w:rPr>
  </w:style>
  <w:style w:type="paragraph" w:styleId="a4">
    <w:name w:val="footer"/>
    <w:basedOn w:val="a"/>
    <w:link w:val="Char0"/>
    <w:uiPriority w:val="99"/>
    <w:unhideWhenUsed/>
    <w:rsid w:val="00B51A8F"/>
    <w:pPr>
      <w:tabs>
        <w:tab w:val="center" w:pos="4153"/>
        <w:tab w:val="right" w:pos="8306"/>
      </w:tabs>
      <w:snapToGrid w:val="0"/>
      <w:jc w:val="left"/>
    </w:pPr>
    <w:rPr>
      <w:sz w:val="18"/>
      <w:szCs w:val="18"/>
    </w:rPr>
  </w:style>
  <w:style w:type="character" w:customStyle="1" w:styleId="Char0">
    <w:name w:val="页脚 Char"/>
    <w:basedOn w:val="a0"/>
    <w:link w:val="a4"/>
    <w:uiPriority w:val="99"/>
    <w:rsid w:val="00B51A8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A8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1A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1A8F"/>
    <w:rPr>
      <w:sz w:val="18"/>
      <w:szCs w:val="18"/>
    </w:rPr>
  </w:style>
  <w:style w:type="paragraph" w:styleId="a4">
    <w:name w:val="footer"/>
    <w:basedOn w:val="a"/>
    <w:link w:val="Char0"/>
    <w:uiPriority w:val="99"/>
    <w:unhideWhenUsed/>
    <w:rsid w:val="00B51A8F"/>
    <w:pPr>
      <w:tabs>
        <w:tab w:val="center" w:pos="4153"/>
        <w:tab w:val="right" w:pos="8306"/>
      </w:tabs>
      <w:snapToGrid w:val="0"/>
      <w:jc w:val="left"/>
    </w:pPr>
    <w:rPr>
      <w:sz w:val="18"/>
      <w:szCs w:val="18"/>
    </w:rPr>
  </w:style>
  <w:style w:type="character" w:customStyle="1" w:styleId="Char0">
    <w:name w:val="页脚 Char"/>
    <w:basedOn w:val="a0"/>
    <w:link w:val="a4"/>
    <w:uiPriority w:val="99"/>
    <w:rsid w:val="00B51A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563</Characters>
  <Application>Microsoft Office Word</Application>
  <DocSecurity>0</DocSecurity>
  <Lines>4</Lines>
  <Paragraphs>1</Paragraphs>
  <ScaleCrop>false</ScaleCrop>
  <Company>Microsoft</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2019-01-04T07:26:00Z</dcterms:created>
  <dcterms:modified xsi:type="dcterms:W3CDTF">2019-01-04T07:27:00Z</dcterms:modified>
</cp:coreProperties>
</file>