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1649"/>
        <w:gridCol w:w="1198"/>
        <w:gridCol w:w="1340"/>
        <w:gridCol w:w="1208"/>
        <w:gridCol w:w="1255"/>
        <w:gridCol w:w="1256"/>
      </w:tblGrid>
      <w:tr w:rsidR="00C416F2" w:rsidRPr="003E491C" w:rsidTr="00B674CF">
        <w:trPr>
          <w:trHeight w:val="520"/>
        </w:trPr>
        <w:tc>
          <w:tcPr>
            <w:tcW w:w="8329" w:type="dxa"/>
            <w:gridSpan w:val="7"/>
            <w:shd w:val="clear" w:color="auto" w:fill="auto"/>
            <w:vAlign w:val="center"/>
          </w:tcPr>
          <w:p w:rsidR="00C416F2" w:rsidRDefault="00C416F2" w:rsidP="00B674C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3E491C"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财务管理学院2018级新生第一周安排</w:t>
            </w:r>
          </w:p>
          <w:p w:rsidR="00C416F2" w:rsidRPr="003E491C" w:rsidRDefault="00C416F2" w:rsidP="00C416F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40"/>
                <w:szCs w:val="40"/>
              </w:rPr>
            </w:pPr>
          </w:p>
        </w:tc>
      </w:tr>
      <w:tr w:rsidR="00C416F2" w:rsidRPr="003E491C" w:rsidTr="00B674CF">
        <w:trPr>
          <w:trHeight w:val="830"/>
        </w:trPr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节次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2018-9-10  （星期一）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2018-9-11   （星期二）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2018-9-12  （星期三）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2018-9-13   （星期四）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FFFFFF" w:themeColor="background1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2018-9-14   （星期五）</w:t>
            </w:r>
          </w:p>
        </w:tc>
      </w:tr>
      <w:tr w:rsidR="00C416F2" w:rsidRPr="003E491C" w:rsidTr="00B674CF">
        <w:trPr>
          <w:trHeight w:val="460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第一、二节   （8:15-9:45）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专业介绍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安全教育课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专业课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校史及当代大学生素质教育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企业讲座</w:t>
            </w:r>
          </w:p>
        </w:tc>
      </w:tr>
      <w:tr w:rsidR="00C416F2" w:rsidRPr="003E491C" w:rsidTr="00B674CF">
        <w:trPr>
          <w:trHeight w:val="312"/>
        </w:trPr>
        <w:tc>
          <w:tcPr>
            <w:tcW w:w="42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480"/>
        </w:trPr>
        <w:tc>
          <w:tcPr>
            <w:tcW w:w="42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第三、四节    （10：00-11:30）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专业课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安全教育课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312"/>
        </w:trPr>
        <w:tc>
          <w:tcPr>
            <w:tcW w:w="42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480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第五、六节   （14:30-16:00）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专业课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企业讲座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图书馆相关介绍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312"/>
        </w:trPr>
        <w:tc>
          <w:tcPr>
            <w:tcW w:w="42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420"/>
        </w:trPr>
        <w:tc>
          <w:tcPr>
            <w:tcW w:w="42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第七、八节  （16:20-17:50）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312"/>
        </w:trPr>
        <w:tc>
          <w:tcPr>
            <w:tcW w:w="42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600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晚上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第九、十节  （19:00-20:20）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校规、校纪、学生手册学习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校规、校纪、学生手册学习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校规、校纪、学生手册学习考核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624"/>
        </w:trPr>
        <w:tc>
          <w:tcPr>
            <w:tcW w:w="42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C416F2" w:rsidRPr="003E491C" w:rsidTr="00B674CF">
        <w:trPr>
          <w:trHeight w:val="520"/>
        </w:trPr>
        <w:tc>
          <w:tcPr>
            <w:tcW w:w="8329" w:type="dxa"/>
            <w:gridSpan w:val="7"/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40"/>
                <w:szCs w:val="40"/>
              </w:rPr>
            </w:pPr>
            <w:r w:rsidRPr="003E491C"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工商管理学院2018级新生第一周安排</w:t>
            </w:r>
          </w:p>
        </w:tc>
      </w:tr>
      <w:tr w:rsidR="00C416F2" w:rsidRPr="003E491C" w:rsidTr="00B674CF">
        <w:trPr>
          <w:trHeight w:val="751"/>
        </w:trPr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节次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2018-9-10  （星期一）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2018-9-11   （星期二）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2018-9-12  （星期三）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2018-9-13   （星期四）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2018-9-14   （星期五）</w:t>
            </w:r>
          </w:p>
        </w:tc>
      </w:tr>
      <w:tr w:rsidR="00C416F2" w:rsidRPr="003E491C" w:rsidTr="00B674CF">
        <w:trPr>
          <w:trHeight w:val="420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第一、二节   （8:15-9:45）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专业介绍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专业课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安全教育课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校史及当代大学生素质教育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图书馆相关介绍</w:t>
            </w:r>
          </w:p>
        </w:tc>
      </w:tr>
      <w:tr w:rsidR="00C416F2" w:rsidRPr="003E491C" w:rsidTr="00B674CF">
        <w:trPr>
          <w:trHeight w:val="312"/>
        </w:trPr>
        <w:tc>
          <w:tcPr>
            <w:tcW w:w="42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480"/>
        </w:trPr>
        <w:tc>
          <w:tcPr>
            <w:tcW w:w="42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第三、四节    （10：00-11:30）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安全教育课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专业课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312"/>
        </w:trPr>
        <w:tc>
          <w:tcPr>
            <w:tcW w:w="42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420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第五、六节   （14:30-16:00）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专业课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企业讲座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企业讲座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312"/>
        </w:trPr>
        <w:tc>
          <w:tcPr>
            <w:tcW w:w="42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460"/>
        </w:trPr>
        <w:tc>
          <w:tcPr>
            <w:tcW w:w="42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第七、八节  （16:20-17:50）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312"/>
        </w:trPr>
        <w:tc>
          <w:tcPr>
            <w:tcW w:w="42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720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晚上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第九、十节  （19:00-20:20）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校规、校纪、学生手册学习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校规、校纪、学生手册学习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校规、校纪、学生手册学习考核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624"/>
        </w:trPr>
        <w:tc>
          <w:tcPr>
            <w:tcW w:w="42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</w:tbl>
    <w:p w:rsidR="00C416F2" w:rsidRPr="003E491C" w:rsidRDefault="00C416F2" w:rsidP="00C416F2">
      <w:pPr>
        <w:rPr>
          <w:rFonts w:ascii="华文仿宋" w:eastAsia="华文仿宋" w:hAnsi="华文仿宋" w:cs="华文仿宋"/>
          <w:b/>
          <w:bCs/>
          <w:sz w:val="32"/>
          <w:szCs w:val="32"/>
        </w:rPr>
      </w:pP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1607"/>
        <w:gridCol w:w="1225"/>
        <w:gridCol w:w="1300"/>
        <w:gridCol w:w="1257"/>
        <w:gridCol w:w="1300"/>
        <w:gridCol w:w="1300"/>
      </w:tblGrid>
      <w:tr w:rsidR="00C416F2" w:rsidRPr="003E491C" w:rsidTr="00B674CF">
        <w:trPr>
          <w:trHeight w:val="520"/>
        </w:trPr>
        <w:tc>
          <w:tcPr>
            <w:tcW w:w="8336" w:type="dxa"/>
            <w:gridSpan w:val="7"/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40"/>
                <w:szCs w:val="40"/>
              </w:rPr>
            </w:pPr>
            <w:r w:rsidRPr="003E491C"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工程技术学院2018级新生第一周安排</w:t>
            </w:r>
          </w:p>
        </w:tc>
      </w:tr>
      <w:tr w:rsidR="00C416F2" w:rsidRPr="003E491C" w:rsidTr="00C416F2">
        <w:trPr>
          <w:trHeight w:val="687"/>
        </w:trPr>
        <w:tc>
          <w:tcPr>
            <w:tcW w:w="3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节次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2018-9-10  （星期一）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2018-9-11   （星期二）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2018-9-12  （星期三）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2018-9-13   （星期四）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2018-9-14   （星期五）</w:t>
            </w:r>
          </w:p>
        </w:tc>
      </w:tr>
      <w:tr w:rsidR="00C416F2" w:rsidRPr="003E491C" w:rsidTr="00C416F2">
        <w:trPr>
          <w:trHeight w:val="600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第一、二节   （8:15-9:45）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专业介绍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专业课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专业课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校史及当代大学生素质教育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C416F2" w:rsidRPr="003E491C" w:rsidTr="00C416F2">
        <w:trPr>
          <w:trHeight w:val="312"/>
        </w:trPr>
        <w:tc>
          <w:tcPr>
            <w:tcW w:w="34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416F2" w:rsidRPr="003E491C" w:rsidTr="00C416F2">
        <w:trPr>
          <w:trHeight w:val="320"/>
        </w:trPr>
        <w:tc>
          <w:tcPr>
            <w:tcW w:w="34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第三、四节    （10：00-11:30）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专业课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416F2" w:rsidRPr="003E491C" w:rsidTr="00C416F2">
        <w:trPr>
          <w:trHeight w:val="312"/>
        </w:trPr>
        <w:tc>
          <w:tcPr>
            <w:tcW w:w="34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460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第五、六节   （14:30-16:00）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安全教育课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图书馆相关介绍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安全教育课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企业讲座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企业讲座</w:t>
            </w:r>
          </w:p>
        </w:tc>
      </w:tr>
      <w:tr w:rsidR="00C416F2" w:rsidRPr="003E491C" w:rsidTr="00B674CF">
        <w:trPr>
          <w:trHeight w:val="624"/>
        </w:trPr>
        <w:tc>
          <w:tcPr>
            <w:tcW w:w="34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C416F2" w:rsidRPr="003E491C" w:rsidTr="00B674CF">
        <w:trPr>
          <w:trHeight w:val="624"/>
        </w:trPr>
        <w:tc>
          <w:tcPr>
            <w:tcW w:w="34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第七、八节  （16:20-17:50）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C416F2" w:rsidRPr="003E491C" w:rsidTr="00B674CF">
        <w:trPr>
          <w:trHeight w:val="624"/>
        </w:trPr>
        <w:tc>
          <w:tcPr>
            <w:tcW w:w="34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C416F2" w:rsidRPr="003E491C" w:rsidTr="00B674CF">
        <w:trPr>
          <w:trHeight w:val="624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晚上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第九、十节  （19:00-20:20）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校规、校纪、学生手册学习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校规、校纪、学生手册学习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校规、校纪、学生手册学习考核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C416F2" w:rsidRPr="003E491C" w:rsidTr="00B674CF">
        <w:trPr>
          <w:trHeight w:val="624"/>
        </w:trPr>
        <w:tc>
          <w:tcPr>
            <w:tcW w:w="34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</w:tbl>
    <w:p w:rsidR="00C416F2" w:rsidRPr="003E491C" w:rsidRDefault="00C416F2" w:rsidP="00C416F2">
      <w:pPr>
        <w:rPr>
          <w:rFonts w:ascii="华文仿宋" w:eastAsia="华文仿宋" w:hAnsi="华文仿宋" w:cs="华文仿宋"/>
          <w:b/>
          <w:bCs/>
          <w:sz w:val="32"/>
          <w:szCs w:val="32"/>
        </w:rPr>
      </w:pP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"/>
        <w:gridCol w:w="1607"/>
        <w:gridCol w:w="1246"/>
        <w:gridCol w:w="1300"/>
        <w:gridCol w:w="1256"/>
        <w:gridCol w:w="1300"/>
        <w:gridCol w:w="1300"/>
      </w:tblGrid>
      <w:tr w:rsidR="00C416F2" w:rsidRPr="003E491C" w:rsidTr="00B674CF">
        <w:trPr>
          <w:trHeight w:val="520"/>
        </w:trPr>
        <w:tc>
          <w:tcPr>
            <w:tcW w:w="8336" w:type="dxa"/>
            <w:gridSpan w:val="7"/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40"/>
                <w:szCs w:val="40"/>
              </w:rPr>
            </w:pPr>
            <w:r w:rsidRPr="003E491C"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人文艺术学院2018级新生第一周安排</w:t>
            </w:r>
          </w:p>
        </w:tc>
      </w:tr>
      <w:tr w:rsidR="00C416F2" w:rsidRPr="003E491C" w:rsidTr="00B674CF">
        <w:trPr>
          <w:trHeight w:val="623"/>
        </w:trPr>
        <w:tc>
          <w:tcPr>
            <w:tcW w:w="3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节次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2018-9-10  （星期一）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2018-9-11   （星期二）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2018-9-12  （星期三）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2018-9-13   （星期四）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2018-9-14   （星期五）</w:t>
            </w:r>
          </w:p>
        </w:tc>
      </w:tr>
      <w:tr w:rsidR="00C416F2" w:rsidRPr="003E491C" w:rsidTr="00B674CF">
        <w:trPr>
          <w:trHeight w:val="520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第一、二节   （8:15-9:45）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专业介绍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专业课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专业课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校史及当代大学生素质教育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企业讲座</w:t>
            </w:r>
          </w:p>
        </w:tc>
      </w:tr>
      <w:tr w:rsidR="00C416F2" w:rsidRPr="003E491C" w:rsidTr="00B674CF">
        <w:trPr>
          <w:trHeight w:val="312"/>
        </w:trPr>
        <w:tc>
          <w:tcPr>
            <w:tcW w:w="32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480"/>
        </w:trPr>
        <w:tc>
          <w:tcPr>
            <w:tcW w:w="32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第三、四节    （10：00-11:30）</w:t>
            </w: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专业课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312"/>
        </w:trPr>
        <w:tc>
          <w:tcPr>
            <w:tcW w:w="32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400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第五、六节   （14:30-16:00）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安全教育课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安全教育课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企业讲座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图书馆相关介绍</w:t>
            </w:r>
          </w:p>
        </w:tc>
      </w:tr>
      <w:tr w:rsidR="00C416F2" w:rsidRPr="003E491C" w:rsidTr="00B674CF">
        <w:trPr>
          <w:trHeight w:val="312"/>
        </w:trPr>
        <w:tc>
          <w:tcPr>
            <w:tcW w:w="32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460"/>
        </w:trPr>
        <w:tc>
          <w:tcPr>
            <w:tcW w:w="32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第七、八节  （16:20-17:50）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312"/>
        </w:trPr>
        <w:tc>
          <w:tcPr>
            <w:tcW w:w="32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460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晚上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第九、十节  （19:00-20:20）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校规、校纪、学生手册学习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校规、校纪、学生手册学习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校规、校纪、学生手册学习考核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520"/>
        </w:trPr>
        <w:tc>
          <w:tcPr>
            <w:tcW w:w="32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</w:tbl>
    <w:p w:rsidR="00C416F2" w:rsidRPr="003E491C" w:rsidRDefault="00C416F2" w:rsidP="00C416F2">
      <w:pPr>
        <w:rPr>
          <w:rFonts w:ascii="华文仿宋" w:eastAsia="华文仿宋" w:hAnsi="华文仿宋" w:cs="华文仿宋"/>
          <w:b/>
          <w:bCs/>
          <w:szCs w:val="21"/>
        </w:rPr>
      </w:pPr>
    </w:p>
    <w:p w:rsidR="00C416F2" w:rsidRPr="003E491C" w:rsidRDefault="00C416F2" w:rsidP="00C416F2">
      <w:pPr>
        <w:rPr>
          <w:rFonts w:ascii="华文仿宋" w:eastAsia="华文仿宋" w:hAnsi="华文仿宋" w:cs="华文仿宋"/>
          <w:b/>
          <w:bCs/>
          <w:szCs w:val="21"/>
        </w:rPr>
      </w:pP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"/>
        <w:gridCol w:w="1607"/>
        <w:gridCol w:w="1225"/>
        <w:gridCol w:w="1300"/>
        <w:gridCol w:w="1275"/>
        <w:gridCol w:w="1300"/>
        <w:gridCol w:w="1300"/>
      </w:tblGrid>
      <w:tr w:rsidR="00C416F2" w:rsidRPr="003E491C" w:rsidTr="00B674CF">
        <w:trPr>
          <w:trHeight w:val="520"/>
        </w:trPr>
        <w:tc>
          <w:tcPr>
            <w:tcW w:w="8336" w:type="dxa"/>
            <w:gridSpan w:val="7"/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40"/>
                <w:szCs w:val="40"/>
              </w:rPr>
            </w:pPr>
            <w:r w:rsidRPr="003E491C"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旅游管理学院2018级新生第一周安排</w:t>
            </w:r>
          </w:p>
        </w:tc>
      </w:tr>
      <w:tr w:rsidR="00C416F2" w:rsidRPr="003E491C" w:rsidTr="00B674CF">
        <w:trPr>
          <w:trHeight w:val="874"/>
        </w:trPr>
        <w:tc>
          <w:tcPr>
            <w:tcW w:w="3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节次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2018-9-10  （星期一）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2018-9-11   （星期二）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2018-9-12  （星期三）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2018-9-13   （星期四）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2018-9-14   （星期五）</w:t>
            </w:r>
          </w:p>
        </w:tc>
      </w:tr>
      <w:tr w:rsidR="00C416F2" w:rsidRPr="003E491C" w:rsidTr="00B674CF">
        <w:trPr>
          <w:trHeight w:val="460"/>
        </w:trPr>
        <w:tc>
          <w:tcPr>
            <w:tcW w:w="32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第一、二节   （8:15-9:45）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专业介绍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专业课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专业课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校史及当代大学生素质教育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企业讲座</w:t>
            </w:r>
          </w:p>
        </w:tc>
      </w:tr>
      <w:tr w:rsidR="00C416F2" w:rsidRPr="003E491C" w:rsidTr="00B674CF">
        <w:trPr>
          <w:trHeight w:val="312"/>
        </w:trPr>
        <w:tc>
          <w:tcPr>
            <w:tcW w:w="3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400"/>
        </w:trPr>
        <w:tc>
          <w:tcPr>
            <w:tcW w:w="3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第三、四节    （10：00-11:30）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专业课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312"/>
        </w:trPr>
        <w:tc>
          <w:tcPr>
            <w:tcW w:w="3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460"/>
        </w:trPr>
        <w:tc>
          <w:tcPr>
            <w:tcW w:w="32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第五、六节   （14:30-16:00）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图书馆相关介绍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企业讲座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312"/>
        </w:trPr>
        <w:tc>
          <w:tcPr>
            <w:tcW w:w="3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25" w:type="dxa"/>
            <w:vMerge/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420"/>
        </w:trPr>
        <w:tc>
          <w:tcPr>
            <w:tcW w:w="3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第七、八节  （16:20-17:50）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安全教育课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安全教育课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312"/>
        </w:trPr>
        <w:tc>
          <w:tcPr>
            <w:tcW w:w="3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460"/>
        </w:trPr>
        <w:tc>
          <w:tcPr>
            <w:tcW w:w="32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晚上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第九、十节  （19:00-20:20）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校规、校纪、学生手册学习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校规、校纪、学生手册学习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校规、校纪、学生手册学习考核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520"/>
        </w:trPr>
        <w:tc>
          <w:tcPr>
            <w:tcW w:w="32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</w:tbl>
    <w:p w:rsidR="00C416F2" w:rsidRPr="003E491C" w:rsidRDefault="00C416F2" w:rsidP="00C416F2">
      <w:pPr>
        <w:rPr>
          <w:szCs w:val="21"/>
        </w:rPr>
      </w:pPr>
    </w:p>
    <w:p w:rsidR="00C416F2" w:rsidRPr="003E491C" w:rsidRDefault="00C416F2" w:rsidP="00C416F2">
      <w:pPr>
        <w:rPr>
          <w:szCs w:val="21"/>
        </w:rPr>
      </w:pPr>
    </w:p>
    <w:p w:rsidR="00C416F2" w:rsidRPr="003E491C" w:rsidRDefault="00C416F2" w:rsidP="00C416F2">
      <w:pPr>
        <w:rPr>
          <w:szCs w:val="21"/>
        </w:rPr>
      </w:pP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"/>
        <w:gridCol w:w="1635"/>
        <w:gridCol w:w="1195"/>
        <w:gridCol w:w="1300"/>
        <w:gridCol w:w="1280"/>
        <w:gridCol w:w="1300"/>
        <w:gridCol w:w="1300"/>
      </w:tblGrid>
      <w:tr w:rsidR="00C416F2" w:rsidRPr="003E491C" w:rsidTr="00B674CF">
        <w:trPr>
          <w:trHeight w:val="520"/>
        </w:trPr>
        <w:tc>
          <w:tcPr>
            <w:tcW w:w="8336" w:type="dxa"/>
            <w:gridSpan w:val="7"/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3E491C"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国际教育学院2018级新生第一周安排</w:t>
            </w:r>
          </w:p>
        </w:tc>
      </w:tr>
      <w:tr w:rsidR="00C416F2" w:rsidRPr="003E491C" w:rsidTr="00B674CF">
        <w:trPr>
          <w:trHeight w:val="802"/>
        </w:trPr>
        <w:tc>
          <w:tcPr>
            <w:tcW w:w="3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节次</w:t>
            </w:r>
          </w:p>
        </w:tc>
        <w:tc>
          <w:tcPr>
            <w:tcW w:w="11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2018-9-10  （星期一）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2018-9-11   （星期二）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2018-9-12  （星期三）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2018-9-13   （星期四）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2018-9-14   （星期五）</w:t>
            </w:r>
          </w:p>
        </w:tc>
      </w:tr>
      <w:tr w:rsidR="00C416F2" w:rsidRPr="003E491C" w:rsidTr="00B674CF">
        <w:trPr>
          <w:trHeight w:val="460"/>
        </w:trPr>
        <w:tc>
          <w:tcPr>
            <w:tcW w:w="32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第一、二节   （8:15-9:45）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专业介绍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专业课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专业课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校史及当代大学生素质教育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企业讲座</w:t>
            </w:r>
          </w:p>
        </w:tc>
      </w:tr>
      <w:tr w:rsidR="00C416F2" w:rsidRPr="003E491C" w:rsidTr="00B674CF">
        <w:trPr>
          <w:trHeight w:val="312"/>
        </w:trPr>
        <w:tc>
          <w:tcPr>
            <w:tcW w:w="3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420"/>
        </w:trPr>
        <w:tc>
          <w:tcPr>
            <w:tcW w:w="3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第三、四节    （10：00-11:30）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专业课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312"/>
        </w:trPr>
        <w:tc>
          <w:tcPr>
            <w:tcW w:w="3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500"/>
        </w:trPr>
        <w:tc>
          <w:tcPr>
            <w:tcW w:w="32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第五、六节   （14:30-16:00）</w:t>
            </w:r>
          </w:p>
        </w:tc>
        <w:tc>
          <w:tcPr>
            <w:tcW w:w="1195" w:type="dxa"/>
            <w:vMerge w:val="restart"/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图书馆相关介绍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企业讲座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312"/>
        </w:trPr>
        <w:tc>
          <w:tcPr>
            <w:tcW w:w="3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95" w:type="dxa"/>
            <w:vMerge/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520"/>
        </w:trPr>
        <w:tc>
          <w:tcPr>
            <w:tcW w:w="3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第七、八节  （16:20-17:50）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安全教育课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安全教育课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312"/>
        </w:trPr>
        <w:tc>
          <w:tcPr>
            <w:tcW w:w="3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460"/>
        </w:trPr>
        <w:tc>
          <w:tcPr>
            <w:tcW w:w="32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晚上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第九、十节  （19:00-20:20）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校规、校纪、学生手册学习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校规、校纪、学生手册学习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3E491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校规、校纪、学生手册学习考核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16F2" w:rsidRPr="003E491C" w:rsidTr="00B674CF">
        <w:trPr>
          <w:trHeight w:val="480"/>
        </w:trPr>
        <w:tc>
          <w:tcPr>
            <w:tcW w:w="32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16F2" w:rsidRPr="003E491C" w:rsidRDefault="00C416F2" w:rsidP="00B674C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</w:tbl>
    <w:p w:rsidR="00E55B8A" w:rsidRPr="00C416F2" w:rsidRDefault="00E55B8A"/>
    <w:sectPr w:rsidR="00E55B8A" w:rsidRPr="00C416F2" w:rsidSect="00C416F2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F2"/>
    <w:rsid w:val="0000300E"/>
    <w:rsid w:val="000117DE"/>
    <w:rsid w:val="000130AE"/>
    <w:rsid w:val="00016B91"/>
    <w:rsid w:val="00021A31"/>
    <w:rsid w:val="00022C83"/>
    <w:rsid w:val="000251F2"/>
    <w:rsid w:val="00025E09"/>
    <w:rsid w:val="0003660C"/>
    <w:rsid w:val="00036BF2"/>
    <w:rsid w:val="00037634"/>
    <w:rsid w:val="00043927"/>
    <w:rsid w:val="000657B3"/>
    <w:rsid w:val="00075036"/>
    <w:rsid w:val="000803A5"/>
    <w:rsid w:val="000806A0"/>
    <w:rsid w:val="00087CA2"/>
    <w:rsid w:val="000A514A"/>
    <w:rsid w:val="000A7D2E"/>
    <w:rsid w:val="000C6808"/>
    <w:rsid w:val="000F0DBE"/>
    <w:rsid w:val="000F44AA"/>
    <w:rsid w:val="00101177"/>
    <w:rsid w:val="00115296"/>
    <w:rsid w:val="001203AF"/>
    <w:rsid w:val="00121638"/>
    <w:rsid w:val="001248FB"/>
    <w:rsid w:val="00143A17"/>
    <w:rsid w:val="00152113"/>
    <w:rsid w:val="00161DE2"/>
    <w:rsid w:val="00167FF3"/>
    <w:rsid w:val="00173228"/>
    <w:rsid w:val="0018030F"/>
    <w:rsid w:val="001808EA"/>
    <w:rsid w:val="001813E9"/>
    <w:rsid w:val="0018159C"/>
    <w:rsid w:val="00181D86"/>
    <w:rsid w:val="0019378B"/>
    <w:rsid w:val="00197B49"/>
    <w:rsid w:val="001A68D3"/>
    <w:rsid w:val="001B11FB"/>
    <w:rsid w:val="001C2876"/>
    <w:rsid w:val="001C344E"/>
    <w:rsid w:val="001C48C9"/>
    <w:rsid w:val="001D71CE"/>
    <w:rsid w:val="001E7379"/>
    <w:rsid w:val="002007B9"/>
    <w:rsid w:val="002057F7"/>
    <w:rsid w:val="00206F38"/>
    <w:rsid w:val="00207D7C"/>
    <w:rsid w:val="00224D83"/>
    <w:rsid w:val="00231481"/>
    <w:rsid w:val="00231885"/>
    <w:rsid w:val="00232510"/>
    <w:rsid w:val="00234815"/>
    <w:rsid w:val="00250784"/>
    <w:rsid w:val="00265562"/>
    <w:rsid w:val="0027485B"/>
    <w:rsid w:val="00286FF9"/>
    <w:rsid w:val="00294F76"/>
    <w:rsid w:val="00297129"/>
    <w:rsid w:val="002B0469"/>
    <w:rsid w:val="002B3F3F"/>
    <w:rsid w:val="002B6FAA"/>
    <w:rsid w:val="002B797F"/>
    <w:rsid w:val="002C3147"/>
    <w:rsid w:val="002C6328"/>
    <w:rsid w:val="002D1A36"/>
    <w:rsid w:val="002D20CD"/>
    <w:rsid w:val="002D2298"/>
    <w:rsid w:val="002D2E51"/>
    <w:rsid w:val="002D4A2F"/>
    <w:rsid w:val="002E7875"/>
    <w:rsid w:val="00305DE1"/>
    <w:rsid w:val="00306A19"/>
    <w:rsid w:val="00310D31"/>
    <w:rsid w:val="003350C1"/>
    <w:rsid w:val="003608BD"/>
    <w:rsid w:val="00372857"/>
    <w:rsid w:val="00377AF3"/>
    <w:rsid w:val="003874CF"/>
    <w:rsid w:val="00391F78"/>
    <w:rsid w:val="003A7D39"/>
    <w:rsid w:val="003B1028"/>
    <w:rsid w:val="003B2A0D"/>
    <w:rsid w:val="003C4563"/>
    <w:rsid w:val="003D33C8"/>
    <w:rsid w:val="003D385C"/>
    <w:rsid w:val="003D5FA6"/>
    <w:rsid w:val="003F177B"/>
    <w:rsid w:val="003F4F80"/>
    <w:rsid w:val="00427461"/>
    <w:rsid w:val="00436452"/>
    <w:rsid w:val="00436EE3"/>
    <w:rsid w:val="0044214C"/>
    <w:rsid w:val="0044519B"/>
    <w:rsid w:val="00446666"/>
    <w:rsid w:val="00450EBA"/>
    <w:rsid w:val="00455E4E"/>
    <w:rsid w:val="004A18C1"/>
    <w:rsid w:val="004A5090"/>
    <w:rsid w:val="004B5759"/>
    <w:rsid w:val="004B597C"/>
    <w:rsid w:val="004E47B9"/>
    <w:rsid w:val="00504C63"/>
    <w:rsid w:val="005176E7"/>
    <w:rsid w:val="00523E61"/>
    <w:rsid w:val="00526186"/>
    <w:rsid w:val="00534066"/>
    <w:rsid w:val="005432BD"/>
    <w:rsid w:val="00550405"/>
    <w:rsid w:val="00551643"/>
    <w:rsid w:val="0056027F"/>
    <w:rsid w:val="005801BC"/>
    <w:rsid w:val="0059261D"/>
    <w:rsid w:val="005A2217"/>
    <w:rsid w:val="005A4470"/>
    <w:rsid w:val="005B1AB6"/>
    <w:rsid w:val="005B4D26"/>
    <w:rsid w:val="005C0404"/>
    <w:rsid w:val="005C4701"/>
    <w:rsid w:val="005C48F8"/>
    <w:rsid w:val="005D1350"/>
    <w:rsid w:val="005F3EEC"/>
    <w:rsid w:val="00602218"/>
    <w:rsid w:val="00603BF4"/>
    <w:rsid w:val="00606FE4"/>
    <w:rsid w:val="006322F8"/>
    <w:rsid w:val="00657B3C"/>
    <w:rsid w:val="00664922"/>
    <w:rsid w:val="00675219"/>
    <w:rsid w:val="00680F55"/>
    <w:rsid w:val="00697C79"/>
    <w:rsid w:val="006A7156"/>
    <w:rsid w:val="006C5E04"/>
    <w:rsid w:val="006D4956"/>
    <w:rsid w:val="006D6268"/>
    <w:rsid w:val="006E33D5"/>
    <w:rsid w:val="006E4F3A"/>
    <w:rsid w:val="006F29FA"/>
    <w:rsid w:val="00705E8D"/>
    <w:rsid w:val="00724683"/>
    <w:rsid w:val="007301FB"/>
    <w:rsid w:val="00730C94"/>
    <w:rsid w:val="007368CA"/>
    <w:rsid w:val="00750B0E"/>
    <w:rsid w:val="00760473"/>
    <w:rsid w:val="0078055C"/>
    <w:rsid w:val="00784B0C"/>
    <w:rsid w:val="007867BC"/>
    <w:rsid w:val="007924C4"/>
    <w:rsid w:val="00794601"/>
    <w:rsid w:val="007961F1"/>
    <w:rsid w:val="007A3084"/>
    <w:rsid w:val="007C1D4E"/>
    <w:rsid w:val="007C32E3"/>
    <w:rsid w:val="007C59FD"/>
    <w:rsid w:val="007D034E"/>
    <w:rsid w:val="007E4BF3"/>
    <w:rsid w:val="007E52FD"/>
    <w:rsid w:val="007F1A06"/>
    <w:rsid w:val="007F2CF5"/>
    <w:rsid w:val="00806C9F"/>
    <w:rsid w:val="00812C57"/>
    <w:rsid w:val="00814641"/>
    <w:rsid w:val="00814BD7"/>
    <w:rsid w:val="00815654"/>
    <w:rsid w:val="00823CDA"/>
    <w:rsid w:val="00841828"/>
    <w:rsid w:val="00884986"/>
    <w:rsid w:val="00891E15"/>
    <w:rsid w:val="00893F96"/>
    <w:rsid w:val="008A5FD1"/>
    <w:rsid w:val="008C30D3"/>
    <w:rsid w:val="008C4CD0"/>
    <w:rsid w:val="008C4FC1"/>
    <w:rsid w:val="008F7D44"/>
    <w:rsid w:val="00915EDB"/>
    <w:rsid w:val="00917213"/>
    <w:rsid w:val="0093149C"/>
    <w:rsid w:val="009314EA"/>
    <w:rsid w:val="00933A52"/>
    <w:rsid w:val="00962837"/>
    <w:rsid w:val="0097667B"/>
    <w:rsid w:val="009C5682"/>
    <w:rsid w:val="009C7FEA"/>
    <w:rsid w:val="009D5865"/>
    <w:rsid w:val="009E60EC"/>
    <w:rsid w:val="009F4F7A"/>
    <w:rsid w:val="009F79ED"/>
    <w:rsid w:val="00A00F10"/>
    <w:rsid w:val="00A02A42"/>
    <w:rsid w:val="00A04E64"/>
    <w:rsid w:val="00A135C0"/>
    <w:rsid w:val="00A16C19"/>
    <w:rsid w:val="00A17453"/>
    <w:rsid w:val="00A202D3"/>
    <w:rsid w:val="00A21BB1"/>
    <w:rsid w:val="00A23742"/>
    <w:rsid w:val="00A41D3A"/>
    <w:rsid w:val="00A4268F"/>
    <w:rsid w:val="00A52EAA"/>
    <w:rsid w:val="00A75C13"/>
    <w:rsid w:val="00AA3E6D"/>
    <w:rsid w:val="00AA6D75"/>
    <w:rsid w:val="00AE3824"/>
    <w:rsid w:val="00AF503A"/>
    <w:rsid w:val="00B43DAD"/>
    <w:rsid w:val="00B62C41"/>
    <w:rsid w:val="00B71335"/>
    <w:rsid w:val="00B71FF3"/>
    <w:rsid w:val="00B85DF9"/>
    <w:rsid w:val="00B92F31"/>
    <w:rsid w:val="00BC342C"/>
    <w:rsid w:val="00BC6C28"/>
    <w:rsid w:val="00BC72F9"/>
    <w:rsid w:val="00BD2C96"/>
    <w:rsid w:val="00BE3111"/>
    <w:rsid w:val="00BF03A5"/>
    <w:rsid w:val="00BF1376"/>
    <w:rsid w:val="00C0522D"/>
    <w:rsid w:val="00C07FF0"/>
    <w:rsid w:val="00C15D73"/>
    <w:rsid w:val="00C27E80"/>
    <w:rsid w:val="00C37DE8"/>
    <w:rsid w:val="00C416F2"/>
    <w:rsid w:val="00C44FE4"/>
    <w:rsid w:val="00C51D6C"/>
    <w:rsid w:val="00C52351"/>
    <w:rsid w:val="00C56466"/>
    <w:rsid w:val="00C64FB9"/>
    <w:rsid w:val="00C77C15"/>
    <w:rsid w:val="00C91614"/>
    <w:rsid w:val="00C95609"/>
    <w:rsid w:val="00C958E2"/>
    <w:rsid w:val="00CA0116"/>
    <w:rsid w:val="00CA018E"/>
    <w:rsid w:val="00CA158D"/>
    <w:rsid w:val="00CA1A42"/>
    <w:rsid w:val="00CA6FEA"/>
    <w:rsid w:val="00CB0838"/>
    <w:rsid w:val="00CB2A36"/>
    <w:rsid w:val="00CB3364"/>
    <w:rsid w:val="00CC3312"/>
    <w:rsid w:val="00CD2CEB"/>
    <w:rsid w:val="00CD3ADF"/>
    <w:rsid w:val="00CE1BA8"/>
    <w:rsid w:val="00CE4DE3"/>
    <w:rsid w:val="00CE7ACD"/>
    <w:rsid w:val="00CF274F"/>
    <w:rsid w:val="00D14E7C"/>
    <w:rsid w:val="00D270D4"/>
    <w:rsid w:val="00D371F0"/>
    <w:rsid w:val="00D41834"/>
    <w:rsid w:val="00D4773D"/>
    <w:rsid w:val="00D50DAF"/>
    <w:rsid w:val="00D64D6C"/>
    <w:rsid w:val="00D70D66"/>
    <w:rsid w:val="00D83727"/>
    <w:rsid w:val="00D87E72"/>
    <w:rsid w:val="00D94430"/>
    <w:rsid w:val="00DC0583"/>
    <w:rsid w:val="00DC1325"/>
    <w:rsid w:val="00DC73A0"/>
    <w:rsid w:val="00DE5043"/>
    <w:rsid w:val="00DF564B"/>
    <w:rsid w:val="00E06BF4"/>
    <w:rsid w:val="00E14A1D"/>
    <w:rsid w:val="00E17276"/>
    <w:rsid w:val="00E22E51"/>
    <w:rsid w:val="00E304BE"/>
    <w:rsid w:val="00E40D04"/>
    <w:rsid w:val="00E477EF"/>
    <w:rsid w:val="00E47F85"/>
    <w:rsid w:val="00E512C5"/>
    <w:rsid w:val="00E55B8A"/>
    <w:rsid w:val="00E6311D"/>
    <w:rsid w:val="00E7023F"/>
    <w:rsid w:val="00E718BE"/>
    <w:rsid w:val="00E82B11"/>
    <w:rsid w:val="00E85667"/>
    <w:rsid w:val="00EA7790"/>
    <w:rsid w:val="00EA7F4A"/>
    <w:rsid w:val="00EC4E93"/>
    <w:rsid w:val="00EC5B1E"/>
    <w:rsid w:val="00EE06C1"/>
    <w:rsid w:val="00EF0901"/>
    <w:rsid w:val="00F02DC7"/>
    <w:rsid w:val="00F07FE2"/>
    <w:rsid w:val="00F17A2F"/>
    <w:rsid w:val="00F21D40"/>
    <w:rsid w:val="00F27C69"/>
    <w:rsid w:val="00F34F60"/>
    <w:rsid w:val="00F35028"/>
    <w:rsid w:val="00F64405"/>
    <w:rsid w:val="00F65D90"/>
    <w:rsid w:val="00F91F06"/>
    <w:rsid w:val="00F93756"/>
    <w:rsid w:val="00F94B74"/>
    <w:rsid w:val="00F96A6B"/>
    <w:rsid w:val="00FA6F6F"/>
    <w:rsid w:val="00FB0F2C"/>
    <w:rsid w:val="00FB470E"/>
    <w:rsid w:val="00FC3BA9"/>
    <w:rsid w:val="00FD58E8"/>
    <w:rsid w:val="00FD6038"/>
    <w:rsid w:val="00FD69C9"/>
    <w:rsid w:val="00FE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F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F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文鹭飞</dc:creator>
  <cp:lastModifiedBy>文鹭飞</cp:lastModifiedBy>
  <cp:revision>1</cp:revision>
  <dcterms:created xsi:type="dcterms:W3CDTF">2018-07-13T01:46:00Z</dcterms:created>
  <dcterms:modified xsi:type="dcterms:W3CDTF">2018-07-13T01:48:00Z</dcterms:modified>
</cp:coreProperties>
</file>